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rPr>
          <w:sz w:val="24"/>
          <w:szCs w:val="24"/>
        </w:rPr>
      </w:pPr>
    </w:p>
    <w:p w:rsidR="00386C1C" w:rsidRPr="00D147D4" w:rsidRDefault="000E5B3C" w:rsidP="000E5B3C">
      <w:pPr>
        <w:jc w:val="center"/>
        <w:rPr>
          <w:sz w:val="24"/>
          <w:szCs w:val="24"/>
        </w:rPr>
      </w:pPr>
      <w:r w:rsidRPr="00D147D4">
        <w:rPr>
          <w:sz w:val="24"/>
          <w:szCs w:val="24"/>
        </w:rPr>
        <w:t>Shift of Acetaminophen Dosages on Liver, Kidney, and Nerve Cells</w:t>
      </w: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right"/>
        <w:rPr>
          <w:sz w:val="24"/>
          <w:szCs w:val="24"/>
        </w:rPr>
      </w:pPr>
      <w:r w:rsidRPr="00D147D4">
        <w:rPr>
          <w:sz w:val="24"/>
          <w:szCs w:val="24"/>
        </w:rPr>
        <w:t>Abby Kate Miller</w:t>
      </w:r>
    </w:p>
    <w:p w:rsidR="000E5B3C" w:rsidRPr="00D147D4" w:rsidRDefault="000E5B3C" w:rsidP="000E5B3C">
      <w:pPr>
        <w:jc w:val="right"/>
        <w:rPr>
          <w:sz w:val="24"/>
          <w:szCs w:val="24"/>
        </w:rPr>
      </w:pPr>
      <w:r w:rsidRPr="00D147D4">
        <w:rPr>
          <w:sz w:val="24"/>
          <w:szCs w:val="24"/>
        </w:rPr>
        <w:t>Rockdale Magnet School for Science and Technology</w:t>
      </w:r>
    </w:p>
    <w:p w:rsidR="000E5B3C" w:rsidRPr="00D147D4" w:rsidRDefault="000E5B3C" w:rsidP="000E5B3C">
      <w:pPr>
        <w:jc w:val="right"/>
        <w:rPr>
          <w:sz w:val="24"/>
          <w:szCs w:val="24"/>
        </w:rPr>
      </w:pPr>
      <w:r w:rsidRPr="00D147D4">
        <w:rPr>
          <w:sz w:val="24"/>
          <w:szCs w:val="24"/>
        </w:rPr>
        <w:t>930 Rowland Road, Conyers, GA 30012</w:t>
      </w:r>
    </w:p>
    <w:p w:rsidR="000E5B3C" w:rsidRPr="00D147D4" w:rsidRDefault="00D147D4" w:rsidP="000E5B3C">
      <w:pPr>
        <w:jc w:val="right"/>
        <w:rPr>
          <w:sz w:val="24"/>
          <w:szCs w:val="24"/>
        </w:rPr>
      </w:pPr>
      <w:r w:rsidRPr="00D147D4">
        <w:rPr>
          <w:sz w:val="24"/>
          <w:szCs w:val="24"/>
        </w:rPr>
        <w:t>October 22, 2013</w:t>
      </w:r>
    </w:p>
    <w:p w:rsidR="000E5B3C" w:rsidRPr="00D147D4" w:rsidRDefault="000E5B3C" w:rsidP="000E5B3C">
      <w:pPr>
        <w:jc w:val="center"/>
        <w:rPr>
          <w:sz w:val="24"/>
          <w:szCs w:val="24"/>
        </w:rPr>
      </w:pPr>
      <w:r w:rsidRPr="00D147D4">
        <w:rPr>
          <w:sz w:val="24"/>
          <w:szCs w:val="24"/>
        </w:rPr>
        <w:lastRenderedPageBreak/>
        <w:t>Table of Contents</w:t>
      </w:r>
    </w:p>
    <w:p w:rsidR="004A17A2" w:rsidRDefault="004A17A2" w:rsidP="004A17A2">
      <w:pPr>
        <w:rPr>
          <w:sz w:val="24"/>
          <w:szCs w:val="24"/>
        </w:rPr>
      </w:pPr>
      <w:r>
        <w:rPr>
          <w:sz w:val="24"/>
          <w:szCs w:val="24"/>
        </w:rPr>
        <w:t>Abstract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3</w:t>
      </w:r>
    </w:p>
    <w:p w:rsidR="000E5B3C" w:rsidRPr="00D147D4" w:rsidRDefault="006F1A3E" w:rsidP="006F1A3E">
      <w:pPr>
        <w:rPr>
          <w:sz w:val="24"/>
          <w:szCs w:val="24"/>
        </w:rPr>
      </w:pPr>
      <w:r w:rsidRPr="00D147D4">
        <w:rPr>
          <w:sz w:val="24"/>
          <w:szCs w:val="24"/>
        </w:rPr>
        <w:t>Introduction</w:t>
      </w:r>
      <w:r w:rsidRPr="00D147D4">
        <w:rPr>
          <w:sz w:val="24"/>
          <w:szCs w:val="24"/>
        </w:rPr>
        <w:tab/>
      </w:r>
      <w:r w:rsidRPr="00D147D4">
        <w:rPr>
          <w:sz w:val="24"/>
          <w:szCs w:val="24"/>
        </w:rPr>
        <w:tab/>
      </w:r>
      <w:r w:rsidRPr="00D147D4">
        <w:rPr>
          <w:sz w:val="24"/>
          <w:szCs w:val="24"/>
        </w:rPr>
        <w:tab/>
      </w:r>
      <w:r w:rsidRPr="00D147D4">
        <w:rPr>
          <w:sz w:val="24"/>
          <w:szCs w:val="24"/>
        </w:rPr>
        <w:tab/>
      </w:r>
      <w:r w:rsidRPr="00D147D4">
        <w:rPr>
          <w:sz w:val="24"/>
          <w:szCs w:val="24"/>
        </w:rPr>
        <w:tab/>
      </w:r>
      <w:r w:rsidRPr="00D147D4">
        <w:rPr>
          <w:sz w:val="24"/>
          <w:szCs w:val="24"/>
        </w:rPr>
        <w:tab/>
      </w:r>
      <w:r w:rsidRPr="00D147D4">
        <w:rPr>
          <w:sz w:val="24"/>
          <w:szCs w:val="24"/>
        </w:rPr>
        <w:tab/>
      </w:r>
      <w:r w:rsidRPr="00D147D4">
        <w:rPr>
          <w:sz w:val="24"/>
          <w:szCs w:val="24"/>
        </w:rPr>
        <w:tab/>
      </w:r>
      <w:r w:rsidRPr="00D147D4">
        <w:rPr>
          <w:sz w:val="24"/>
          <w:szCs w:val="24"/>
        </w:rPr>
        <w:tab/>
      </w:r>
      <w:r w:rsidRPr="00D147D4">
        <w:rPr>
          <w:sz w:val="24"/>
          <w:szCs w:val="24"/>
        </w:rPr>
        <w:tab/>
      </w:r>
      <w:r w:rsidRPr="00D147D4">
        <w:rPr>
          <w:sz w:val="24"/>
          <w:szCs w:val="24"/>
        </w:rPr>
        <w:tab/>
      </w:r>
      <w:r w:rsidR="004A17A2">
        <w:rPr>
          <w:sz w:val="24"/>
          <w:szCs w:val="24"/>
        </w:rPr>
        <w:t>Page 4</w:t>
      </w:r>
    </w:p>
    <w:p w:rsidR="000E5B3C" w:rsidRPr="00D147D4" w:rsidRDefault="008D5655" w:rsidP="008D5655">
      <w:pPr>
        <w:rPr>
          <w:sz w:val="24"/>
          <w:szCs w:val="24"/>
        </w:rPr>
      </w:pPr>
      <w:r w:rsidRPr="00D147D4">
        <w:rPr>
          <w:sz w:val="24"/>
          <w:szCs w:val="24"/>
        </w:rPr>
        <w:t>Literature Review</w:t>
      </w:r>
      <w:r w:rsidR="000E0752">
        <w:rPr>
          <w:sz w:val="24"/>
          <w:szCs w:val="24"/>
        </w:rPr>
        <w:tab/>
        <w:t>`</w:t>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t>Page 6</w:t>
      </w:r>
    </w:p>
    <w:p w:rsidR="008D5655" w:rsidRPr="00D147D4" w:rsidRDefault="000E0752" w:rsidP="008D5655">
      <w:pPr>
        <w:rPr>
          <w:sz w:val="24"/>
          <w:szCs w:val="24"/>
        </w:rPr>
      </w:pPr>
      <w:r>
        <w:rPr>
          <w:sz w:val="24"/>
          <w:szCs w:val="24"/>
        </w:rPr>
        <w:t>Methodology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9</w:t>
      </w:r>
    </w:p>
    <w:p w:rsidR="000651DE" w:rsidRPr="00D147D4" w:rsidRDefault="000651DE" w:rsidP="008D5655">
      <w:pPr>
        <w:rPr>
          <w:sz w:val="24"/>
          <w:szCs w:val="24"/>
        </w:rPr>
      </w:pPr>
      <w:r w:rsidRPr="00D147D4">
        <w:rPr>
          <w:sz w:val="24"/>
          <w:szCs w:val="24"/>
        </w:rPr>
        <w:t>Detailed Procedures</w:t>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t xml:space="preserve">            Page 11</w:t>
      </w:r>
    </w:p>
    <w:p w:rsidR="00352FE5" w:rsidRDefault="00352FE5" w:rsidP="008D5655">
      <w:pPr>
        <w:rPr>
          <w:sz w:val="24"/>
          <w:szCs w:val="24"/>
        </w:rPr>
      </w:pPr>
      <w:r w:rsidRPr="00352FE5">
        <w:rPr>
          <w:sz w:val="24"/>
          <w:szCs w:val="24"/>
        </w:rPr>
        <w:t>Data Analy</w:t>
      </w:r>
      <w:r w:rsidR="000E0752">
        <w:rPr>
          <w:sz w:val="24"/>
          <w:szCs w:val="24"/>
        </w:rPr>
        <w:t>sis</w:t>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t xml:space="preserve">            Page 14</w:t>
      </w:r>
    </w:p>
    <w:p w:rsidR="00352FE5" w:rsidRDefault="00352FE5" w:rsidP="008D5655">
      <w:pPr>
        <w:rPr>
          <w:sz w:val="24"/>
          <w:szCs w:val="24"/>
        </w:rPr>
      </w:pPr>
      <w:r>
        <w:rPr>
          <w:sz w:val="24"/>
          <w:szCs w:val="24"/>
        </w:rPr>
        <w:t>Conclusi</w:t>
      </w:r>
      <w:r w:rsidR="000E0752">
        <w:rPr>
          <w:sz w:val="24"/>
          <w:szCs w:val="24"/>
        </w:rPr>
        <w:t>ons</w:t>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t xml:space="preserve">            Page 16</w:t>
      </w:r>
    </w:p>
    <w:p w:rsidR="000E5B3C" w:rsidRPr="00D147D4" w:rsidRDefault="007E547F" w:rsidP="007E547F">
      <w:pPr>
        <w:rPr>
          <w:sz w:val="24"/>
          <w:szCs w:val="24"/>
        </w:rPr>
      </w:pPr>
      <w:r w:rsidRPr="00D147D4">
        <w:rPr>
          <w:sz w:val="24"/>
          <w:szCs w:val="24"/>
        </w:rPr>
        <w:t>Acknowledgem</w:t>
      </w:r>
      <w:r w:rsidR="00352FE5">
        <w:rPr>
          <w:sz w:val="24"/>
          <w:szCs w:val="24"/>
        </w:rPr>
        <w:t>ents</w:t>
      </w:r>
      <w:r w:rsidR="00352FE5">
        <w:rPr>
          <w:sz w:val="24"/>
          <w:szCs w:val="24"/>
        </w:rPr>
        <w:tab/>
      </w:r>
      <w:r w:rsidR="00352FE5">
        <w:rPr>
          <w:sz w:val="24"/>
          <w:szCs w:val="24"/>
        </w:rPr>
        <w:tab/>
      </w:r>
      <w:r w:rsidR="00352FE5">
        <w:rPr>
          <w:sz w:val="24"/>
          <w:szCs w:val="24"/>
        </w:rPr>
        <w:tab/>
      </w:r>
      <w:r w:rsidR="00352FE5">
        <w:rPr>
          <w:sz w:val="24"/>
          <w:szCs w:val="24"/>
        </w:rPr>
        <w:tab/>
      </w:r>
      <w:r w:rsidR="00352FE5">
        <w:rPr>
          <w:sz w:val="24"/>
          <w:szCs w:val="24"/>
        </w:rPr>
        <w:tab/>
      </w:r>
      <w:r w:rsidR="00352FE5">
        <w:rPr>
          <w:sz w:val="24"/>
          <w:szCs w:val="24"/>
        </w:rPr>
        <w:tab/>
      </w:r>
      <w:r w:rsidR="00352FE5">
        <w:rPr>
          <w:sz w:val="24"/>
          <w:szCs w:val="24"/>
        </w:rPr>
        <w:tab/>
      </w:r>
      <w:r w:rsidR="00352FE5">
        <w:rPr>
          <w:sz w:val="24"/>
          <w:szCs w:val="24"/>
        </w:rPr>
        <w:tab/>
      </w:r>
      <w:r w:rsidR="00352FE5">
        <w:rPr>
          <w:sz w:val="24"/>
          <w:szCs w:val="24"/>
        </w:rPr>
        <w:tab/>
        <w:t xml:space="preserve">            P</w:t>
      </w:r>
      <w:r w:rsidR="000E0752">
        <w:rPr>
          <w:sz w:val="24"/>
          <w:szCs w:val="24"/>
        </w:rPr>
        <w:t>age 17</w:t>
      </w:r>
    </w:p>
    <w:p w:rsidR="000E5B3C" w:rsidRPr="00D147D4" w:rsidRDefault="00A315DC" w:rsidP="00A315DC">
      <w:pPr>
        <w:rPr>
          <w:sz w:val="24"/>
          <w:szCs w:val="24"/>
        </w:rPr>
      </w:pPr>
      <w:r w:rsidRPr="00D147D4">
        <w:rPr>
          <w:sz w:val="24"/>
          <w:szCs w:val="24"/>
        </w:rPr>
        <w:t>Appendi</w:t>
      </w:r>
      <w:r w:rsidR="000E0752">
        <w:rPr>
          <w:sz w:val="24"/>
          <w:szCs w:val="24"/>
        </w:rPr>
        <w:t xml:space="preserve">x </w:t>
      </w:r>
      <w:proofErr w:type="gramStart"/>
      <w:r w:rsidR="000E0752">
        <w:rPr>
          <w:sz w:val="24"/>
          <w:szCs w:val="24"/>
        </w:rPr>
        <w:t>A</w:t>
      </w:r>
      <w:proofErr w:type="gramEnd"/>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t xml:space="preserve">            Page 18</w:t>
      </w:r>
    </w:p>
    <w:p w:rsidR="000E5B3C" w:rsidRPr="00D147D4" w:rsidRDefault="00A315DC" w:rsidP="00A315DC">
      <w:pPr>
        <w:rPr>
          <w:sz w:val="24"/>
          <w:szCs w:val="24"/>
        </w:rPr>
      </w:pPr>
      <w:r w:rsidRPr="00D147D4">
        <w:rPr>
          <w:sz w:val="24"/>
          <w:szCs w:val="24"/>
        </w:rPr>
        <w:t>Appendix B</w:t>
      </w:r>
      <w:r w:rsidRPr="00D147D4">
        <w:rPr>
          <w:sz w:val="24"/>
          <w:szCs w:val="24"/>
        </w:rPr>
        <w:tab/>
      </w:r>
      <w:r w:rsidRPr="00D147D4">
        <w:rPr>
          <w:sz w:val="24"/>
          <w:szCs w:val="24"/>
        </w:rPr>
        <w:tab/>
      </w:r>
      <w:r w:rsidRPr="00D147D4">
        <w:rPr>
          <w:sz w:val="24"/>
          <w:szCs w:val="24"/>
        </w:rPr>
        <w:tab/>
      </w:r>
      <w:r w:rsidRPr="00D147D4">
        <w:rPr>
          <w:sz w:val="24"/>
          <w:szCs w:val="24"/>
        </w:rPr>
        <w:tab/>
      </w:r>
      <w:r w:rsidRPr="00D147D4">
        <w:rPr>
          <w:sz w:val="24"/>
          <w:szCs w:val="24"/>
        </w:rPr>
        <w:tab/>
      </w:r>
      <w:r w:rsidRPr="00D147D4">
        <w:rPr>
          <w:sz w:val="24"/>
          <w:szCs w:val="24"/>
        </w:rPr>
        <w:tab/>
      </w:r>
      <w:r w:rsidRPr="00D147D4">
        <w:rPr>
          <w:sz w:val="24"/>
          <w:szCs w:val="24"/>
        </w:rPr>
        <w:tab/>
      </w:r>
      <w:r w:rsidRPr="00D147D4">
        <w:rPr>
          <w:sz w:val="24"/>
          <w:szCs w:val="24"/>
        </w:rPr>
        <w:tab/>
      </w:r>
      <w:r w:rsidRPr="00D147D4">
        <w:rPr>
          <w:sz w:val="24"/>
          <w:szCs w:val="24"/>
        </w:rPr>
        <w:tab/>
      </w:r>
      <w:r w:rsidRPr="00D147D4">
        <w:rPr>
          <w:sz w:val="24"/>
          <w:szCs w:val="24"/>
        </w:rPr>
        <w:tab/>
        <w:t xml:space="preserve">       </w:t>
      </w:r>
      <w:r w:rsidR="000E0752">
        <w:rPr>
          <w:sz w:val="24"/>
          <w:szCs w:val="24"/>
        </w:rPr>
        <w:t xml:space="preserve">     Page 19</w:t>
      </w:r>
    </w:p>
    <w:p w:rsidR="000E5B3C" w:rsidRPr="00D147D4" w:rsidRDefault="00DF7361" w:rsidP="00DF7361">
      <w:pPr>
        <w:rPr>
          <w:sz w:val="24"/>
          <w:szCs w:val="24"/>
        </w:rPr>
      </w:pPr>
      <w:r w:rsidRPr="00D147D4">
        <w:rPr>
          <w:sz w:val="24"/>
          <w:szCs w:val="24"/>
        </w:rPr>
        <w:t>Appendi</w:t>
      </w:r>
      <w:r w:rsidR="000E0752">
        <w:rPr>
          <w:sz w:val="24"/>
          <w:szCs w:val="24"/>
        </w:rPr>
        <w:t>x C</w:t>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r>
      <w:r w:rsidR="000E0752">
        <w:rPr>
          <w:sz w:val="24"/>
          <w:szCs w:val="24"/>
        </w:rPr>
        <w:tab/>
        <w:t xml:space="preserve">            Page 21</w:t>
      </w:r>
    </w:p>
    <w:p w:rsidR="00D147D4" w:rsidRPr="00D147D4" w:rsidRDefault="00D147D4" w:rsidP="00D147D4">
      <w:pPr>
        <w:rPr>
          <w:sz w:val="24"/>
          <w:szCs w:val="24"/>
        </w:rPr>
      </w:pPr>
      <w:r w:rsidRPr="00D147D4">
        <w:rPr>
          <w:sz w:val="24"/>
          <w:szCs w:val="24"/>
        </w:rPr>
        <w:t>Literature Cited</w:t>
      </w:r>
      <w:r w:rsidRPr="00D147D4">
        <w:rPr>
          <w:sz w:val="24"/>
          <w:szCs w:val="24"/>
        </w:rPr>
        <w:tab/>
      </w:r>
      <w:r w:rsidRPr="00D147D4">
        <w:rPr>
          <w:sz w:val="24"/>
          <w:szCs w:val="24"/>
        </w:rPr>
        <w:tab/>
      </w:r>
      <w:r w:rsidRPr="00D147D4">
        <w:rPr>
          <w:sz w:val="24"/>
          <w:szCs w:val="24"/>
        </w:rPr>
        <w:tab/>
      </w:r>
      <w:r w:rsidRPr="00D147D4">
        <w:rPr>
          <w:sz w:val="24"/>
          <w:szCs w:val="24"/>
        </w:rPr>
        <w:tab/>
      </w:r>
      <w:r w:rsidRPr="00D147D4">
        <w:rPr>
          <w:sz w:val="24"/>
          <w:szCs w:val="24"/>
        </w:rPr>
        <w:tab/>
      </w:r>
      <w:r w:rsidRPr="00D147D4">
        <w:rPr>
          <w:sz w:val="24"/>
          <w:szCs w:val="24"/>
        </w:rPr>
        <w:tab/>
      </w:r>
      <w:r w:rsidRPr="00D147D4">
        <w:rPr>
          <w:sz w:val="24"/>
          <w:szCs w:val="24"/>
        </w:rPr>
        <w:tab/>
      </w:r>
      <w:r w:rsidRPr="00D147D4">
        <w:rPr>
          <w:sz w:val="24"/>
          <w:szCs w:val="24"/>
        </w:rPr>
        <w:tab/>
      </w:r>
      <w:r w:rsidRPr="00D147D4">
        <w:rPr>
          <w:sz w:val="24"/>
          <w:szCs w:val="24"/>
        </w:rPr>
        <w:tab/>
      </w:r>
      <w:r w:rsidR="000E0752">
        <w:rPr>
          <w:sz w:val="24"/>
          <w:szCs w:val="24"/>
        </w:rPr>
        <w:t xml:space="preserve">            Page 26</w:t>
      </w:r>
      <w:r w:rsidRPr="00D147D4">
        <w:rPr>
          <w:sz w:val="24"/>
          <w:szCs w:val="24"/>
        </w:rPr>
        <w:t xml:space="preserve">     </w:t>
      </w:r>
    </w:p>
    <w:p w:rsidR="000E5B3C" w:rsidRPr="00D147D4" w:rsidRDefault="000E5B3C" w:rsidP="00D147D4">
      <w:pPr>
        <w:tabs>
          <w:tab w:val="left" w:pos="236"/>
        </w:tabs>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0E5B3C" w:rsidRPr="00D147D4" w:rsidRDefault="000E5B3C" w:rsidP="000E5B3C">
      <w:pPr>
        <w:jc w:val="center"/>
        <w:rPr>
          <w:sz w:val="24"/>
          <w:szCs w:val="24"/>
        </w:rPr>
      </w:pPr>
    </w:p>
    <w:p w:rsidR="004A17A2" w:rsidRDefault="004A17A2" w:rsidP="004A17A2">
      <w:pPr>
        <w:spacing w:line="480" w:lineRule="auto"/>
        <w:jc w:val="center"/>
        <w:rPr>
          <w:sz w:val="24"/>
        </w:rPr>
      </w:pPr>
      <w:r>
        <w:rPr>
          <w:sz w:val="24"/>
        </w:rPr>
        <w:lastRenderedPageBreak/>
        <w:t>Abstract</w:t>
      </w:r>
    </w:p>
    <w:p w:rsidR="005F6ADF" w:rsidRPr="005F6ADF" w:rsidRDefault="005F6ADF" w:rsidP="005F6ADF">
      <w:pPr>
        <w:spacing w:line="480" w:lineRule="auto"/>
        <w:rPr>
          <w:sz w:val="24"/>
        </w:rPr>
      </w:pPr>
      <w:r w:rsidRPr="005F6ADF">
        <w:rPr>
          <w:sz w:val="24"/>
        </w:rPr>
        <w:t>The purpose of this research was to observe the effect of off label dosages of Acetaminophen on Liver, Kidney, and Nerve cells.  T</w:t>
      </w:r>
      <w:r>
        <w:rPr>
          <w:sz w:val="24"/>
        </w:rPr>
        <w:t>wo</w:t>
      </w:r>
      <w:r w:rsidRPr="005F6ADF">
        <w:rPr>
          <w:sz w:val="24"/>
        </w:rPr>
        <w:t xml:space="preserve"> separate hypotheses were used.  The main hypothesis was that Acetaminophen applied at irregular dosage amounts would have a noticeable effect on the cells. The null hypothesis, for statistical testing, stated that irregular doses of Acetaminophen will have no effect on the cells.  Treatments of Acetaminophen were calculated in to four treatment groups: control, low (0.05mg/mL), medium (0.058 mg/mL), and high (0.58 mg/mL).  On Day 1 the cells were placed in the well plates.  On Day 2 treatments were sterilized and then added before overnight incubation. On Day 3 the trypsin and </w:t>
      </w:r>
      <w:proofErr w:type="spellStart"/>
      <w:r w:rsidRPr="005F6ADF">
        <w:rPr>
          <w:sz w:val="24"/>
        </w:rPr>
        <w:t>trypan</w:t>
      </w:r>
      <w:proofErr w:type="spellEnd"/>
      <w:r w:rsidRPr="005F6ADF">
        <w:rPr>
          <w:sz w:val="24"/>
        </w:rPr>
        <w:t xml:space="preserve"> blue were added to the cells to prepare them for counting.  Using a hemacytometer, the viability of the cells </w:t>
      </w:r>
      <w:proofErr w:type="gramStart"/>
      <w:r w:rsidRPr="005F6ADF">
        <w:rPr>
          <w:sz w:val="24"/>
        </w:rPr>
        <w:t>were</w:t>
      </w:r>
      <w:proofErr w:type="gramEnd"/>
      <w:r w:rsidRPr="005F6ADF">
        <w:rPr>
          <w:sz w:val="24"/>
        </w:rPr>
        <w:t xml:space="preserve"> counted.  For data analysis, ANOVA tests were ran. The data showed that increasing dosages of Acetaminophen killed the liver cells the most</w:t>
      </w:r>
      <w:r>
        <w:rPr>
          <w:sz w:val="24"/>
        </w:rPr>
        <w:t xml:space="preserve"> (F= </w:t>
      </w:r>
      <w:proofErr w:type="gramStart"/>
      <w:r>
        <w:rPr>
          <w:sz w:val="24"/>
        </w:rPr>
        <w:t>7.4</w:t>
      </w:r>
      <w:r w:rsidRPr="005F6ADF">
        <w:rPr>
          <w:sz w:val="24"/>
        </w:rPr>
        <w:t xml:space="preserve"> ,</w:t>
      </w:r>
      <w:proofErr w:type="gramEnd"/>
      <w:r w:rsidRPr="005F6ADF">
        <w:rPr>
          <w:sz w:val="24"/>
        </w:rPr>
        <w:t xml:space="preserve"> </w:t>
      </w:r>
      <w:proofErr w:type="spellStart"/>
      <w:r w:rsidRPr="005F6ADF">
        <w:rPr>
          <w:sz w:val="24"/>
        </w:rPr>
        <w:t>df</w:t>
      </w:r>
      <w:proofErr w:type="spellEnd"/>
      <w:r w:rsidRPr="005F6ADF">
        <w:rPr>
          <w:sz w:val="24"/>
        </w:rPr>
        <w:t>= 15 , P=0.005   ).  This was somewhat expected because Acetaminophen is processed in the liver.  Differences observed in the kidney and nerve cells were not statistically significant.  The kidney cells were not affected whatsoever, and had viable cells in the thousands.  It was concluded that acetaminophen does have an effect on nerve and liver cells. Further research is needed to determine if efforts need to be made to reduce irregular acetaminophen dosing.</w:t>
      </w:r>
    </w:p>
    <w:p w:rsidR="0032726A" w:rsidRPr="00D147D4" w:rsidRDefault="0032726A" w:rsidP="00254022">
      <w:pPr>
        <w:spacing w:line="480" w:lineRule="auto"/>
        <w:rPr>
          <w:sz w:val="24"/>
          <w:szCs w:val="24"/>
        </w:rPr>
      </w:pPr>
    </w:p>
    <w:p w:rsidR="007872AD" w:rsidRDefault="007872AD" w:rsidP="0032726A">
      <w:pPr>
        <w:spacing w:line="480" w:lineRule="auto"/>
        <w:jc w:val="center"/>
        <w:rPr>
          <w:rFonts w:cstheme="minorHAnsi"/>
          <w:sz w:val="24"/>
          <w:szCs w:val="24"/>
        </w:rPr>
      </w:pPr>
    </w:p>
    <w:p w:rsidR="004A17A2" w:rsidRDefault="004A17A2" w:rsidP="004A17A2">
      <w:pPr>
        <w:spacing w:line="480" w:lineRule="auto"/>
        <w:jc w:val="center"/>
        <w:rPr>
          <w:rFonts w:cstheme="minorHAnsi"/>
          <w:sz w:val="24"/>
          <w:szCs w:val="24"/>
        </w:rPr>
      </w:pPr>
    </w:p>
    <w:p w:rsidR="007533EB" w:rsidRPr="00D147D4" w:rsidRDefault="00406BFD" w:rsidP="004A17A2">
      <w:pPr>
        <w:spacing w:line="480" w:lineRule="auto"/>
        <w:jc w:val="center"/>
        <w:rPr>
          <w:rFonts w:cstheme="minorHAnsi"/>
          <w:sz w:val="24"/>
          <w:szCs w:val="24"/>
        </w:rPr>
      </w:pPr>
      <w:r w:rsidRPr="00D147D4">
        <w:rPr>
          <w:rFonts w:cstheme="minorHAnsi"/>
          <w:sz w:val="24"/>
          <w:szCs w:val="24"/>
        </w:rPr>
        <w:lastRenderedPageBreak/>
        <w:t>Introduction</w:t>
      </w:r>
    </w:p>
    <w:p w:rsidR="00406BFD" w:rsidRPr="00D147D4" w:rsidRDefault="00991258" w:rsidP="001D7CD3">
      <w:pPr>
        <w:spacing w:line="480" w:lineRule="auto"/>
        <w:ind w:firstLine="720"/>
        <w:rPr>
          <w:sz w:val="24"/>
          <w:szCs w:val="24"/>
        </w:rPr>
      </w:pPr>
      <w:r w:rsidRPr="00D147D4">
        <w:rPr>
          <w:sz w:val="24"/>
          <w:szCs w:val="24"/>
        </w:rPr>
        <w:t xml:space="preserve">After a long day at the gym, arms are sore, </w:t>
      </w:r>
      <w:r w:rsidR="006F1A3E" w:rsidRPr="00D147D4">
        <w:rPr>
          <w:sz w:val="24"/>
          <w:szCs w:val="24"/>
        </w:rPr>
        <w:t>and legs</w:t>
      </w:r>
      <w:r w:rsidR="00406BFD" w:rsidRPr="00D147D4">
        <w:rPr>
          <w:sz w:val="24"/>
          <w:szCs w:val="24"/>
        </w:rPr>
        <w:t xml:space="preserve"> are even worse.  </w:t>
      </w:r>
      <w:r w:rsidRPr="00D147D4">
        <w:rPr>
          <w:sz w:val="24"/>
          <w:szCs w:val="24"/>
        </w:rPr>
        <w:t>Stumbling occurs as the normal struggle to get out of bed occurs</w:t>
      </w:r>
      <w:r w:rsidR="00406BFD" w:rsidRPr="00D147D4">
        <w:rPr>
          <w:sz w:val="24"/>
          <w:szCs w:val="24"/>
        </w:rPr>
        <w:t xml:space="preserve">.  Crawling towards the kitchen, </w:t>
      </w:r>
      <w:r w:rsidRPr="00D147D4">
        <w:rPr>
          <w:sz w:val="24"/>
          <w:szCs w:val="24"/>
        </w:rPr>
        <w:t xml:space="preserve">the medicine cabinet </w:t>
      </w:r>
      <w:r w:rsidR="001D7CD3" w:rsidRPr="00D147D4">
        <w:rPr>
          <w:sz w:val="24"/>
          <w:szCs w:val="24"/>
        </w:rPr>
        <w:t>is already</w:t>
      </w:r>
      <w:r w:rsidRPr="00D147D4">
        <w:rPr>
          <w:sz w:val="24"/>
          <w:szCs w:val="24"/>
        </w:rPr>
        <w:t xml:space="preserve"> open.   It takes a while to reach the sore arm </w:t>
      </w:r>
      <w:r w:rsidR="00406BFD" w:rsidRPr="00D147D4">
        <w:rPr>
          <w:sz w:val="24"/>
          <w:szCs w:val="24"/>
        </w:rPr>
        <w:t xml:space="preserve">up to the second shelf, but </w:t>
      </w:r>
      <w:r w:rsidRPr="00D147D4">
        <w:rPr>
          <w:sz w:val="24"/>
          <w:szCs w:val="24"/>
        </w:rPr>
        <w:t>it happens</w:t>
      </w:r>
      <w:r w:rsidR="00406BFD" w:rsidRPr="00D147D4">
        <w:rPr>
          <w:sz w:val="24"/>
          <w:szCs w:val="24"/>
        </w:rPr>
        <w:t>, and what m</w:t>
      </w:r>
      <w:r w:rsidRPr="00D147D4">
        <w:rPr>
          <w:sz w:val="24"/>
          <w:szCs w:val="24"/>
        </w:rPr>
        <w:t>edicine is pulled out?  That is right, the Acetaminophen.  Four pills are taken</w:t>
      </w:r>
      <w:r w:rsidR="00406BFD" w:rsidRPr="00D147D4">
        <w:rPr>
          <w:sz w:val="24"/>
          <w:szCs w:val="24"/>
        </w:rPr>
        <w:t xml:space="preserve">, but </w:t>
      </w:r>
      <w:proofErr w:type="gramStart"/>
      <w:r w:rsidR="00406BFD" w:rsidRPr="00D147D4">
        <w:rPr>
          <w:sz w:val="24"/>
          <w:szCs w:val="24"/>
        </w:rPr>
        <w:t>is</w:t>
      </w:r>
      <w:proofErr w:type="gramEnd"/>
      <w:r w:rsidR="00406BFD" w:rsidRPr="00D147D4">
        <w:rPr>
          <w:sz w:val="24"/>
          <w:szCs w:val="24"/>
        </w:rPr>
        <w:t xml:space="preserve"> that healthy?  The dosage amount is only two pills every 6-8 hours.  Is that good for the cells and organs that process the </w:t>
      </w:r>
      <w:r w:rsidRPr="00D147D4">
        <w:rPr>
          <w:sz w:val="24"/>
          <w:szCs w:val="24"/>
        </w:rPr>
        <w:t>medicine?  If Acetaminophen is not</w:t>
      </w:r>
      <w:r w:rsidR="00406BFD" w:rsidRPr="00D147D4">
        <w:rPr>
          <w:sz w:val="24"/>
          <w:szCs w:val="24"/>
        </w:rPr>
        <w:t xml:space="preserve"> take</w:t>
      </w:r>
      <w:r w:rsidRPr="00D147D4">
        <w:rPr>
          <w:sz w:val="24"/>
          <w:szCs w:val="24"/>
        </w:rPr>
        <w:t>n</w:t>
      </w:r>
      <w:r w:rsidR="00406BFD" w:rsidRPr="00D147D4">
        <w:rPr>
          <w:sz w:val="24"/>
          <w:szCs w:val="24"/>
        </w:rPr>
        <w:t xml:space="preserve"> </w:t>
      </w:r>
      <w:r w:rsidRPr="00D147D4">
        <w:rPr>
          <w:sz w:val="24"/>
          <w:szCs w:val="24"/>
        </w:rPr>
        <w:t xml:space="preserve">at </w:t>
      </w:r>
      <w:r w:rsidR="00406BFD" w:rsidRPr="00D147D4">
        <w:rPr>
          <w:sz w:val="24"/>
          <w:szCs w:val="24"/>
        </w:rPr>
        <w:t xml:space="preserve">the right amount, it could </w:t>
      </w:r>
      <w:r w:rsidR="004A17A2">
        <w:rPr>
          <w:sz w:val="24"/>
          <w:szCs w:val="24"/>
        </w:rPr>
        <w:t xml:space="preserve">cause many long-term effects, such as acute liver failure, kidney failure, and even cancer.  </w:t>
      </w:r>
      <w:r w:rsidR="004A17A2" w:rsidRPr="004A17A2">
        <w:rPr>
          <w:rFonts w:cstheme="minorHAnsi"/>
          <w:sz w:val="24"/>
          <w:szCs w:val="24"/>
        </w:rPr>
        <w:t xml:space="preserve"> Acetaminophen has proved to be the number one use to commit suicide. </w:t>
      </w:r>
      <w:proofErr w:type="gramStart"/>
      <w:r w:rsidR="004A17A2" w:rsidRPr="004A17A2">
        <w:rPr>
          <w:rFonts w:cstheme="minorHAnsi"/>
          <w:sz w:val="24"/>
          <w:szCs w:val="24"/>
        </w:rPr>
        <w:t>(Acetaminophen, 1979).</w:t>
      </w:r>
      <w:proofErr w:type="gramEnd"/>
      <w:r w:rsidR="004A17A2" w:rsidRPr="004A17A2">
        <w:rPr>
          <w:rFonts w:cstheme="minorHAnsi"/>
          <w:sz w:val="24"/>
          <w:szCs w:val="24"/>
        </w:rPr>
        <w:t xml:space="preserve">  </w:t>
      </w:r>
    </w:p>
    <w:p w:rsidR="00406BFD" w:rsidRPr="00D147D4" w:rsidRDefault="00991258" w:rsidP="00406BFD">
      <w:pPr>
        <w:spacing w:line="480" w:lineRule="auto"/>
        <w:rPr>
          <w:sz w:val="24"/>
          <w:szCs w:val="24"/>
        </w:rPr>
      </w:pPr>
      <w:r w:rsidRPr="00D147D4">
        <w:rPr>
          <w:sz w:val="24"/>
          <w:szCs w:val="24"/>
        </w:rPr>
        <w:tab/>
        <w:t>The</w:t>
      </w:r>
      <w:r w:rsidR="001027F5">
        <w:rPr>
          <w:sz w:val="24"/>
          <w:szCs w:val="24"/>
        </w:rPr>
        <w:t xml:space="preserve"> research problem was</w:t>
      </w:r>
      <w:r w:rsidR="00406BFD" w:rsidRPr="00D147D4">
        <w:rPr>
          <w:sz w:val="24"/>
          <w:szCs w:val="24"/>
        </w:rPr>
        <w:t xml:space="preserve">:  Shift of Acetaminophen Dosages on </w:t>
      </w:r>
      <w:r w:rsidRPr="00D147D4">
        <w:rPr>
          <w:sz w:val="24"/>
          <w:szCs w:val="24"/>
        </w:rPr>
        <w:t>Liver, Kidney</w:t>
      </w:r>
      <w:r w:rsidR="00406BFD" w:rsidRPr="00D147D4">
        <w:rPr>
          <w:sz w:val="24"/>
          <w:szCs w:val="24"/>
        </w:rPr>
        <w:t>, and Nerve Cells.  Acetaminophen works to relieve pain caused by conditions such as headache, osteoarthritis, muscle pain, and to reduce fever caused by infection (Acetaminophen 2008).  It is a common</w:t>
      </w:r>
      <w:r w:rsidRPr="00D147D4">
        <w:rPr>
          <w:sz w:val="24"/>
          <w:szCs w:val="24"/>
        </w:rPr>
        <w:t>ly</w:t>
      </w:r>
      <w:r w:rsidR="00406BFD" w:rsidRPr="00D147D4">
        <w:rPr>
          <w:sz w:val="24"/>
          <w:szCs w:val="24"/>
        </w:rPr>
        <w:t xml:space="preserve"> used medicine that is the first treatment people use for minor pains. </w:t>
      </w:r>
      <w:r w:rsidR="004A17A2">
        <w:rPr>
          <w:sz w:val="24"/>
          <w:szCs w:val="24"/>
        </w:rPr>
        <w:t xml:space="preserve"> Since Acetaminophen is a relatively weak medicine, people tend to take more of it as needed.  This is called overdosing.  </w:t>
      </w:r>
      <w:r w:rsidR="00406BFD" w:rsidRPr="00D147D4">
        <w:rPr>
          <w:sz w:val="24"/>
          <w:szCs w:val="24"/>
        </w:rPr>
        <w:t xml:space="preserve"> </w:t>
      </w:r>
    </w:p>
    <w:p w:rsidR="00406BFD" w:rsidRPr="00D147D4" w:rsidRDefault="001027F5" w:rsidP="00406BFD">
      <w:pPr>
        <w:spacing w:line="480" w:lineRule="auto"/>
        <w:rPr>
          <w:sz w:val="24"/>
          <w:szCs w:val="24"/>
        </w:rPr>
      </w:pPr>
      <w:r>
        <w:rPr>
          <w:sz w:val="24"/>
          <w:szCs w:val="24"/>
        </w:rPr>
        <w:tab/>
        <w:t>The purpose of this research was</w:t>
      </w:r>
      <w:r w:rsidR="00406BFD" w:rsidRPr="00D147D4">
        <w:rPr>
          <w:sz w:val="24"/>
          <w:szCs w:val="24"/>
        </w:rPr>
        <w:t xml:space="preserve"> to determine the effects of the different dosage amounts of Acetaminophen on </w:t>
      </w:r>
      <w:r w:rsidR="00991258" w:rsidRPr="00D147D4">
        <w:rPr>
          <w:sz w:val="24"/>
          <w:szCs w:val="24"/>
        </w:rPr>
        <w:t xml:space="preserve">Liver, Kidney, and Nerve </w:t>
      </w:r>
      <w:r w:rsidR="00406BFD" w:rsidRPr="00D147D4">
        <w:rPr>
          <w:sz w:val="24"/>
          <w:szCs w:val="24"/>
        </w:rPr>
        <w:t xml:space="preserve">cells.  </w:t>
      </w:r>
      <w:r>
        <w:rPr>
          <w:sz w:val="24"/>
          <w:szCs w:val="24"/>
        </w:rPr>
        <w:t>This research was</w:t>
      </w:r>
      <w:r w:rsidR="00991258" w:rsidRPr="00D147D4">
        <w:rPr>
          <w:sz w:val="24"/>
          <w:szCs w:val="24"/>
        </w:rPr>
        <w:t xml:space="preserve"> beneficial to </w:t>
      </w:r>
      <w:r w:rsidR="00406BFD" w:rsidRPr="00D147D4">
        <w:rPr>
          <w:sz w:val="24"/>
          <w:szCs w:val="24"/>
        </w:rPr>
        <w:t xml:space="preserve">society by determining the amount of Acetaminophen different types of cells can handle.  </w:t>
      </w:r>
      <w:r>
        <w:rPr>
          <w:sz w:val="24"/>
          <w:szCs w:val="24"/>
        </w:rPr>
        <w:t>If the society took</w:t>
      </w:r>
      <w:r w:rsidR="001D7CD3" w:rsidRPr="00D147D4">
        <w:rPr>
          <w:sz w:val="24"/>
          <w:szCs w:val="24"/>
        </w:rPr>
        <w:t xml:space="preserve"> precaution of the dangers </w:t>
      </w:r>
      <w:r w:rsidR="005659F6" w:rsidRPr="00D147D4">
        <w:rPr>
          <w:sz w:val="24"/>
          <w:szCs w:val="24"/>
        </w:rPr>
        <w:t>over dosages</w:t>
      </w:r>
      <w:r w:rsidR="001D7CD3" w:rsidRPr="00D147D4">
        <w:rPr>
          <w:sz w:val="24"/>
          <w:szCs w:val="24"/>
        </w:rPr>
        <w:t xml:space="preserve"> of Acetaminophen can happen, it could possibly decrease many health risks including cancer.</w:t>
      </w:r>
      <w:r w:rsidR="00406BFD" w:rsidRPr="00D147D4">
        <w:rPr>
          <w:sz w:val="24"/>
          <w:szCs w:val="24"/>
        </w:rPr>
        <w:t xml:space="preserve">  It could prevent the over multiplying of </w:t>
      </w:r>
      <w:r w:rsidR="00406BFD" w:rsidRPr="00D147D4">
        <w:rPr>
          <w:sz w:val="24"/>
          <w:szCs w:val="24"/>
        </w:rPr>
        <w:lastRenderedPageBreak/>
        <w:t xml:space="preserve">the cells, which potentially creates cancer. </w:t>
      </w:r>
      <w:r w:rsidR="00991258" w:rsidRPr="00D147D4">
        <w:rPr>
          <w:sz w:val="24"/>
          <w:szCs w:val="24"/>
        </w:rPr>
        <w:t xml:space="preserve">  </w:t>
      </w:r>
      <w:r w:rsidR="005F6ADF" w:rsidRPr="005F6ADF">
        <w:rPr>
          <w:sz w:val="24"/>
        </w:rPr>
        <w:t>The main hypothesis was that Acetaminophen applied at irregular dosage amounts would have a noticeable effect on the cells. The null hypothesis, for statistical testing, stated that irregular doses of Acetaminophen will have no effect on the cells.</w:t>
      </w:r>
    </w:p>
    <w:p w:rsidR="00406BFD" w:rsidRPr="00D147D4" w:rsidRDefault="00991258" w:rsidP="00406BFD">
      <w:pPr>
        <w:spacing w:line="480" w:lineRule="auto"/>
        <w:ind w:firstLine="720"/>
        <w:rPr>
          <w:sz w:val="24"/>
          <w:szCs w:val="24"/>
        </w:rPr>
      </w:pPr>
      <w:r w:rsidRPr="00D147D4">
        <w:rPr>
          <w:sz w:val="24"/>
          <w:szCs w:val="24"/>
        </w:rPr>
        <w:t xml:space="preserve">The problem </w:t>
      </w:r>
      <w:r w:rsidR="001027F5">
        <w:rPr>
          <w:sz w:val="24"/>
          <w:szCs w:val="24"/>
        </w:rPr>
        <w:t>was</w:t>
      </w:r>
      <w:r w:rsidRPr="00D147D4">
        <w:rPr>
          <w:sz w:val="24"/>
          <w:szCs w:val="24"/>
        </w:rPr>
        <w:t xml:space="preserve"> tested by</w:t>
      </w:r>
      <w:r w:rsidR="00406BFD" w:rsidRPr="00D147D4">
        <w:rPr>
          <w:sz w:val="24"/>
          <w:szCs w:val="24"/>
        </w:rPr>
        <w:t xml:space="preserve"> having the three different types of cells in three separate </w:t>
      </w:r>
      <w:r w:rsidR="001D7CD3" w:rsidRPr="00D147D4">
        <w:rPr>
          <w:sz w:val="24"/>
          <w:szCs w:val="24"/>
        </w:rPr>
        <w:t>well plates</w:t>
      </w:r>
      <w:r w:rsidR="00406BFD" w:rsidRPr="00D147D4">
        <w:rPr>
          <w:sz w:val="24"/>
          <w:szCs w:val="24"/>
        </w:rPr>
        <w:t xml:space="preserve">.  </w:t>
      </w:r>
      <w:r w:rsidRPr="00D147D4">
        <w:rPr>
          <w:sz w:val="24"/>
          <w:szCs w:val="24"/>
        </w:rPr>
        <w:t xml:space="preserve">The certain dosage amount of Acetaminophen </w:t>
      </w:r>
      <w:r w:rsidR="001027F5">
        <w:rPr>
          <w:sz w:val="24"/>
          <w:szCs w:val="24"/>
        </w:rPr>
        <w:t>was</w:t>
      </w:r>
      <w:r w:rsidRPr="00D147D4">
        <w:rPr>
          <w:sz w:val="24"/>
          <w:szCs w:val="24"/>
        </w:rPr>
        <w:t xml:space="preserve"> applied</w:t>
      </w:r>
      <w:r w:rsidR="00406BFD" w:rsidRPr="00D147D4">
        <w:rPr>
          <w:sz w:val="24"/>
          <w:szCs w:val="24"/>
        </w:rPr>
        <w:t xml:space="preserve"> to each of the c</w:t>
      </w:r>
      <w:r w:rsidRPr="00D147D4">
        <w:rPr>
          <w:sz w:val="24"/>
          <w:szCs w:val="24"/>
        </w:rPr>
        <w:t>ells.  They</w:t>
      </w:r>
      <w:r w:rsidR="00406BFD" w:rsidRPr="00D147D4">
        <w:rPr>
          <w:sz w:val="24"/>
          <w:szCs w:val="24"/>
        </w:rPr>
        <w:t xml:space="preserve"> </w:t>
      </w:r>
      <w:r w:rsidR="001027F5">
        <w:rPr>
          <w:sz w:val="24"/>
          <w:szCs w:val="24"/>
        </w:rPr>
        <w:t>were</w:t>
      </w:r>
      <w:r w:rsidRPr="00D147D4">
        <w:rPr>
          <w:sz w:val="24"/>
          <w:szCs w:val="24"/>
        </w:rPr>
        <w:t xml:space="preserve"> </w:t>
      </w:r>
      <w:r w:rsidR="00406BFD" w:rsidRPr="00D147D4">
        <w:rPr>
          <w:sz w:val="24"/>
          <w:szCs w:val="24"/>
        </w:rPr>
        <w:t>incubate</w:t>
      </w:r>
      <w:r w:rsidRPr="00D147D4">
        <w:rPr>
          <w:sz w:val="24"/>
          <w:szCs w:val="24"/>
        </w:rPr>
        <w:t>d</w:t>
      </w:r>
      <w:r w:rsidR="00406BFD" w:rsidRPr="00D147D4">
        <w:rPr>
          <w:sz w:val="24"/>
          <w:szCs w:val="24"/>
        </w:rPr>
        <w:t xml:space="preserve"> </w:t>
      </w:r>
      <w:r w:rsidR="001D7CD3" w:rsidRPr="00D147D4">
        <w:rPr>
          <w:sz w:val="24"/>
          <w:szCs w:val="24"/>
        </w:rPr>
        <w:t xml:space="preserve">overnight. </w:t>
      </w:r>
      <w:r w:rsidR="00406BFD" w:rsidRPr="00D147D4">
        <w:rPr>
          <w:sz w:val="24"/>
          <w:szCs w:val="24"/>
        </w:rPr>
        <w:t xml:space="preserve">Afterwards, </w:t>
      </w:r>
      <w:r w:rsidRPr="00D147D4">
        <w:rPr>
          <w:sz w:val="24"/>
          <w:szCs w:val="24"/>
        </w:rPr>
        <w:t>a</w:t>
      </w:r>
      <w:r w:rsidR="00406BFD" w:rsidRPr="00D147D4">
        <w:rPr>
          <w:sz w:val="24"/>
          <w:szCs w:val="24"/>
        </w:rPr>
        <w:t xml:space="preserve"> hemacytometer</w:t>
      </w:r>
      <w:r w:rsidRPr="00D147D4">
        <w:rPr>
          <w:sz w:val="24"/>
          <w:szCs w:val="24"/>
        </w:rPr>
        <w:t xml:space="preserve"> </w:t>
      </w:r>
      <w:r w:rsidR="001027F5">
        <w:rPr>
          <w:sz w:val="24"/>
          <w:szCs w:val="24"/>
        </w:rPr>
        <w:t>was</w:t>
      </w:r>
      <w:r w:rsidRPr="00D147D4">
        <w:rPr>
          <w:sz w:val="24"/>
          <w:szCs w:val="24"/>
        </w:rPr>
        <w:t xml:space="preserve"> used</w:t>
      </w:r>
      <w:r w:rsidR="00406BFD" w:rsidRPr="00D147D4">
        <w:rPr>
          <w:sz w:val="24"/>
          <w:szCs w:val="24"/>
        </w:rPr>
        <w:t xml:space="preserve"> to count the </w:t>
      </w:r>
      <w:r w:rsidR="001D7CD3" w:rsidRPr="00D147D4">
        <w:rPr>
          <w:sz w:val="24"/>
          <w:szCs w:val="24"/>
        </w:rPr>
        <w:t>viable</w:t>
      </w:r>
      <w:r w:rsidR="00406BFD" w:rsidRPr="00D147D4">
        <w:rPr>
          <w:sz w:val="24"/>
          <w:szCs w:val="24"/>
        </w:rPr>
        <w:t xml:space="preserve"> cells.  </w:t>
      </w:r>
      <w:r w:rsidRPr="00D147D4">
        <w:rPr>
          <w:sz w:val="24"/>
          <w:szCs w:val="24"/>
        </w:rPr>
        <w:t xml:space="preserve">The process </w:t>
      </w:r>
      <w:r w:rsidR="001027F5">
        <w:rPr>
          <w:sz w:val="24"/>
          <w:szCs w:val="24"/>
        </w:rPr>
        <w:t>was</w:t>
      </w:r>
      <w:r w:rsidRPr="00D147D4">
        <w:rPr>
          <w:sz w:val="24"/>
          <w:szCs w:val="24"/>
        </w:rPr>
        <w:t xml:space="preserve"> repeated 4 times, increasing</w:t>
      </w:r>
      <w:r w:rsidR="00406BFD" w:rsidRPr="00D147D4">
        <w:rPr>
          <w:sz w:val="24"/>
          <w:szCs w:val="24"/>
        </w:rPr>
        <w:t xml:space="preserve"> the dosage amount each time to </w:t>
      </w:r>
      <w:r w:rsidR="001027F5">
        <w:rPr>
          <w:sz w:val="24"/>
          <w:szCs w:val="24"/>
        </w:rPr>
        <w:t xml:space="preserve">observe </w:t>
      </w:r>
      <w:r w:rsidR="00406BFD" w:rsidRPr="00D147D4">
        <w:rPr>
          <w:sz w:val="24"/>
          <w:szCs w:val="24"/>
        </w:rPr>
        <w:t xml:space="preserve">how the cells react.  </w:t>
      </w:r>
      <w:r w:rsidRPr="00D147D4">
        <w:rPr>
          <w:sz w:val="24"/>
          <w:szCs w:val="24"/>
        </w:rPr>
        <w:t xml:space="preserve">Observations </w:t>
      </w:r>
      <w:r w:rsidR="001027F5">
        <w:rPr>
          <w:sz w:val="24"/>
          <w:szCs w:val="24"/>
        </w:rPr>
        <w:t>were</w:t>
      </w:r>
      <w:r w:rsidRPr="00D147D4">
        <w:rPr>
          <w:sz w:val="24"/>
          <w:szCs w:val="24"/>
        </w:rPr>
        <w:t xml:space="preserve"> made to determine</w:t>
      </w:r>
      <w:r w:rsidR="00406BFD" w:rsidRPr="00D147D4">
        <w:rPr>
          <w:sz w:val="24"/>
          <w:szCs w:val="24"/>
        </w:rPr>
        <w:t xml:space="preserve"> </w:t>
      </w:r>
      <w:r w:rsidRPr="00D147D4">
        <w:rPr>
          <w:sz w:val="24"/>
          <w:szCs w:val="24"/>
        </w:rPr>
        <w:t>how many</w:t>
      </w:r>
      <w:r w:rsidR="00406BFD" w:rsidRPr="00D147D4">
        <w:rPr>
          <w:sz w:val="24"/>
          <w:szCs w:val="24"/>
        </w:rPr>
        <w:t xml:space="preserve"> cells </w:t>
      </w:r>
      <w:r w:rsidR="001D7CD3" w:rsidRPr="00D147D4">
        <w:rPr>
          <w:sz w:val="24"/>
          <w:szCs w:val="24"/>
        </w:rPr>
        <w:t xml:space="preserve">are viable, or </w:t>
      </w:r>
      <w:r w:rsidR="004A17A2">
        <w:rPr>
          <w:sz w:val="24"/>
          <w:szCs w:val="24"/>
        </w:rPr>
        <w:t>living.</w:t>
      </w:r>
    </w:p>
    <w:p w:rsidR="00406BFD" w:rsidRPr="00D147D4" w:rsidRDefault="00406BFD" w:rsidP="00406BFD">
      <w:pPr>
        <w:spacing w:line="480" w:lineRule="auto"/>
        <w:ind w:firstLine="720"/>
        <w:rPr>
          <w:sz w:val="24"/>
          <w:szCs w:val="24"/>
        </w:rPr>
      </w:pPr>
      <w:r w:rsidRPr="00D147D4">
        <w:rPr>
          <w:sz w:val="24"/>
          <w:szCs w:val="24"/>
        </w:rPr>
        <w:tab/>
      </w:r>
      <w:r w:rsidR="001027F5">
        <w:rPr>
          <w:sz w:val="24"/>
          <w:szCs w:val="24"/>
        </w:rPr>
        <w:t>This research project consisted</w:t>
      </w:r>
      <w:r w:rsidR="001D7CD3" w:rsidRPr="00D147D4">
        <w:rPr>
          <w:sz w:val="24"/>
          <w:szCs w:val="24"/>
        </w:rPr>
        <w:t xml:space="preserve"> of beneficial research to all society.  Visually displaying the harmful affect Aceta</w:t>
      </w:r>
      <w:r w:rsidR="001027F5">
        <w:rPr>
          <w:sz w:val="24"/>
          <w:szCs w:val="24"/>
        </w:rPr>
        <w:t>minophen had</w:t>
      </w:r>
      <w:r w:rsidR="001D7CD3" w:rsidRPr="00D147D4">
        <w:rPr>
          <w:sz w:val="24"/>
          <w:szCs w:val="24"/>
        </w:rPr>
        <w:t xml:space="preserve"> on cells will hopefully increase the awareness of people </w:t>
      </w:r>
      <w:r w:rsidR="004A17A2">
        <w:rPr>
          <w:sz w:val="24"/>
          <w:szCs w:val="24"/>
        </w:rPr>
        <w:t>the next time they take it</w:t>
      </w:r>
      <w:r w:rsidR="001D7CD3" w:rsidRPr="00D147D4">
        <w:rPr>
          <w:sz w:val="24"/>
          <w:szCs w:val="24"/>
        </w:rPr>
        <w:t>.</w:t>
      </w:r>
      <w:r w:rsidRPr="00D147D4">
        <w:rPr>
          <w:sz w:val="24"/>
          <w:szCs w:val="24"/>
        </w:rPr>
        <w:t xml:space="preserve"> </w:t>
      </w:r>
    </w:p>
    <w:p w:rsidR="00406BFD" w:rsidRPr="00D147D4" w:rsidRDefault="00406BFD" w:rsidP="00406BFD">
      <w:pPr>
        <w:pStyle w:val="ListParagraph"/>
        <w:spacing w:line="480" w:lineRule="auto"/>
        <w:ind w:left="547" w:firstLine="187"/>
        <w:jc w:val="center"/>
        <w:rPr>
          <w:rFonts w:cstheme="minorHAnsi"/>
          <w:sz w:val="24"/>
          <w:szCs w:val="24"/>
        </w:rPr>
      </w:pPr>
    </w:p>
    <w:p w:rsidR="006F1A3E" w:rsidRPr="00D147D4" w:rsidRDefault="006F1A3E" w:rsidP="00406BFD">
      <w:pPr>
        <w:pStyle w:val="ListParagraph"/>
        <w:spacing w:line="480" w:lineRule="auto"/>
        <w:ind w:left="547" w:firstLine="187"/>
        <w:jc w:val="center"/>
        <w:rPr>
          <w:rFonts w:cstheme="minorHAnsi"/>
          <w:sz w:val="24"/>
          <w:szCs w:val="24"/>
        </w:rPr>
      </w:pPr>
    </w:p>
    <w:p w:rsidR="006F1A3E" w:rsidRPr="00D147D4" w:rsidRDefault="006F1A3E" w:rsidP="00406BFD">
      <w:pPr>
        <w:pStyle w:val="ListParagraph"/>
        <w:spacing w:line="480" w:lineRule="auto"/>
        <w:ind w:left="547" w:firstLine="187"/>
        <w:jc w:val="center"/>
        <w:rPr>
          <w:rFonts w:cstheme="minorHAnsi"/>
          <w:sz w:val="24"/>
          <w:szCs w:val="24"/>
        </w:rPr>
      </w:pPr>
    </w:p>
    <w:p w:rsidR="006F1A3E" w:rsidRPr="00D147D4" w:rsidRDefault="006F1A3E" w:rsidP="00406BFD">
      <w:pPr>
        <w:pStyle w:val="ListParagraph"/>
        <w:spacing w:line="480" w:lineRule="auto"/>
        <w:ind w:left="547" w:firstLine="187"/>
        <w:jc w:val="center"/>
        <w:rPr>
          <w:rFonts w:cstheme="minorHAnsi"/>
          <w:sz w:val="24"/>
          <w:szCs w:val="24"/>
        </w:rPr>
      </w:pPr>
    </w:p>
    <w:p w:rsidR="006F1A3E" w:rsidRPr="00D147D4" w:rsidRDefault="006F1A3E" w:rsidP="00406BFD">
      <w:pPr>
        <w:pStyle w:val="ListParagraph"/>
        <w:spacing w:line="480" w:lineRule="auto"/>
        <w:ind w:left="547" w:firstLine="187"/>
        <w:jc w:val="center"/>
        <w:rPr>
          <w:rFonts w:cstheme="minorHAnsi"/>
          <w:sz w:val="24"/>
          <w:szCs w:val="24"/>
        </w:rPr>
      </w:pPr>
    </w:p>
    <w:p w:rsidR="006F1A3E" w:rsidRPr="00D147D4" w:rsidRDefault="006F1A3E" w:rsidP="00406BFD">
      <w:pPr>
        <w:pStyle w:val="ListParagraph"/>
        <w:spacing w:line="480" w:lineRule="auto"/>
        <w:ind w:left="547" w:firstLine="187"/>
        <w:jc w:val="center"/>
        <w:rPr>
          <w:rFonts w:cstheme="minorHAnsi"/>
          <w:sz w:val="24"/>
          <w:szCs w:val="24"/>
        </w:rPr>
      </w:pPr>
    </w:p>
    <w:p w:rsidR="001027F5" w:rsidRDefault="001027F5" w:rsidP="001027F5">
      <w:pPr>
        <w:spacing w:line="540" w:lineRule="auto"/>
        <w:jc w:val="center"/>
        <w:rPr>
          <w:rFonts w:cstheme="minorHAnsi"/>
          <w:sz w:val="24"/>
          <w:szCs w:val="24"/>
        </w:rPr>
      </w:pPr>
    </w:p>
    <w:p w:rsidR="005F6ADF" w:rsidRDefault="005F6ADF" w:rsidP="001027F5">
      <w:pPr>
        <w:spacing w:line="540" w:lineRule="auto"/>
        <w:jc w:val="center"/>
        <w:rPr>
          <w:rFonts w:cstheme="minorHAnsi"/>
          <w:sz w:val="24"/>
          <w:szCs w:val="24"/>
        </w:rPr>
      </w:pPr>
    </w:p>
    <w:p w:rsidR="008D5655" w:rsidRPr="00D147D4" w:rsidRDefault="00254022" w:rsidP="001027F5">
      <w:pPr>
        <w:spacing w:line="540" w:lineRule="auto"/>
        <w:jc w:val="center"/>
        <w:rPr>
          <w:rFonts w:cstheme="minorHAnsi"/>
          <w:sz w:val="24"/>
          <w:szCs w:val="24"/>
        </w:rPr>
      </w:pPr>
      <w:r w:rsidRPr="00D147D4">
        <w:rPr>
          <w:rFonts w:cstheme="minorHAnsi"/>
          <w:sz w:val="24"/>
          <w:szCs w:val="24"/>
        </w:rPr>
        <w:lastRenderedPageBreak/>
        <w:t>Literature Review</w:t>
      </w:r>
    </w:p>
    <w:p w:rsidR="00AA65B9" w:rsidRPr="00D147D4" w:rsidRDefault="00AA65B9" w:rsidP="00BA2F2C">
      <w:pPr>
        <w:spacing w:line="540" w:lineRule="auto"/>
        <w:ind w:firstLine="720"/>
        <w:rPr>
          <w:rFonts w:cstheme="minorHAnsi"/>
          <w:sz w:val="24"/>
          <w:szCs w:val="24"/>
        </w:rPr>
      </w:pPr>
      <w:r w:rsidRPr="00D147D4">
        <w:rPr>
          <w:rFonts w:cstheme="minorHAnsi"/>
          <w:sz w:val="24"/>
          <w:szCs w:val="24"/>
        </w:rPr>
        <w:t>There are trillions of cells in the human body (</w:t>
      </w:r>
      <w:proofErr w:type="spellStart"/>
      <w:r w:rsidRPr="00D147D4">
        <w:rPr>
          <w:rFonts w:cstheme="minorHAnsi"/>
          <w:sz w:val="24"/>
          <w:szCs w:val="24"/>
        </w:rPr>
        <w:t>Lodish</w:t>
      </w:r>
      <w:proofErr w:type="spellEnd"/>
      <w:r w:rsidRPr="00D147D4">
        <w:rPr>
          <w:rFonts w:cstheme="minorHAnsi"/>
          <w:sz w:val="24"/>
          <w:szCs w:val="24"/>
        </w:rPr>
        <w:t xml:space="preserve"> 1986).  These cells consist of 200 different types of cells, with 20 different structures and organelles. </w:t>
      </w:r>
      <w:proofErr w:type="gramStart"/>
      <w:r w:rsidRPr="00D147D4">
        <w:rPr>
          <w:rFonts w:cstheme="minorHAnsi"/>
          <w:sz w:val="24"/>
          <w:szCs w:val="24"/>
        </w:rPr>
        <w:t>(AAAS 2013).</w:t>
      </w:r>
      <w:proofErr w:type="gramEnd"/>
      <w:r w:rsidRPr="00D147D4">
        <w:rPr>
          <w:rFonts w:cstheme="minorHAnsi"/>
          <w:sz w:val="24"/>
          <w:szCs w:val="24"/>
        </w:rPr>
        <w:t xml:space="preserve">  Out of these trillions of cells, adults lose about 96 million per minute. </w:t>
      </w:r>
      <w:proofErr w:type="gramStart"/>
      <w:r w:rsidRPr="00D147D4">
        <w:rPr>
          <w:rFonts w:cstheme="minorHAnsi"/>
          <w:sz w:val="24"/>
          <w:szCs w:val="24"/>
        </w:rPr>
        <w:t>(AAAS 2013).</w:t>
      </w:r>
      <w:proofErr w:type="gramEnd"/>
      <w:r w:rsidRPr="00D147D4">
        <w:rPr>
          <w:rFonts w:cstheme="minorHAnsi"/>
          <w:sz w:val="24"/>
          <w:szCs w:val="24"/>
        </w:rPr>
        <w:t xml:space="preserve">  There is no need to lose more cells than needed; they are vital to human life.  </w:t>
      </w:r>
    </w:p>
    <w:p w:rsidR="00AA65B9" w:rsidRPr="00D147D4" w:rsidRDefault="00AA65B9" w:rsidP="00BA2F2C">
      <w:pPr>
        <w:spacing w:line="540" w:lineRule="auto"/>
        <w:rPr>
          <w:rFonts w:cstheme="minorHAnsi"/>
          <w:sz w:val="24"/>
          <w:szCs w:val="24"/>
        </w:rPr>
      </w:pPr>
      <w:r w:rsidRPr="00D147D4">
        <w:rPr>
          <w:rFonts w:cstheme="minorHAnsi"/>
          <w:sz w:val="24"/>
          <w:szCs w:val="24"/>
        </w:rPr>
        <w:tab/>
        <w:t xml:space="preserve">There was little known about Acetaminophen before this research was conducted.  Many people do not know the dangers of Acetaminophen.  When it made its first debut in the 1970s, doctors encouraged it as the safest medicine available.  Not safe, not safer, but safest.  In 2011, Acetaminophen was named the most dangerous over-the-counter medicine. </w:t>
      </w:r>
      <w:proofErr w:type="gramStart"/>
      <w:r w:rsidRPr="00D147D4">
        <w:rPr>
          <w:rFonts w:cstheme="minorHAnsi"/>
          <w:sz w:val="24"/>
          <w:szCs w:val="24"/>
        </w:rPr>
        <w:t>(Palmer, B. 2011).</w:t>
      </w:r>
      <w:proofErr w:type="gramEnd"/>
      <w:r w:rsidRPr="00D147D4">
        <w:rPr>
          <w:rFonts w:cstheme="minorHAnsi"/>
          <w:sz w:val="24"/>
          <w:szCs w:val="24"/>
        </w:rPr>
        <w:t xml:space="preserve">  Since Ibuprofen is a weaker pain killer, society tends to take more of it at once.  When people take Acetaminophen, it can produce long-term effects such as liver failure, kidney failure, and even cancer.  </w:t>
      </w:r>
    </w:p>
    <w:p w:rsidR="00143C1B" w:rsidRPr="00D147D4" w:rsidRDefault="00143C1B" w:rsidP="00BA2F2C">
      <w:pPr>
        <w:spacing w:line="540" w:lineRule="auto"/>
        <w:ind w:firstLine="547"/>
        <w:rPr>
          <w:rFonts w:cstheme="minorHAnsi"/>
          <w:sz w:val="24"/>
          <w:szCs w:val="24"/>
        </w:rPr>
      </w:pPr>
      <w:r w:rsidRPr="00D147D4">
        <w:rPr>
          <w:rFonts w:cstheme="minorHAnsi"/>
          <w:sz w:val="24"/>
          <w:szCs w:val="24"/>
        </w:rPr>
        <w:t>Once research started, it was f</w:t>
      </w:r>
      <w:r w:rsidR="001027F5">
        <w:rPr>
          <w:rFonts w:cstheme="minorHAnsi"/>
          <w:sz w:val="24"/>
          <w:szCs w:val="24"/>
        </w:rPr>
        <w:t>ound that Acetaminophen had</w:t>
      </w:r>
      <w:r w:rsidRPr="00D147D4">
        <w:rPr>
          <w:rFonts w:cstheme="minorHAnsi"/>
          <w:sz w:val="24"/>
          <w:szCs w:val="24"/>
        </w:rPr>
        <w:t xml:space="preserve"> very harmful effects on cells.  For the research, </w:t>
      </w:r>
      <w:r w:rsidR="00153EDC" w:rsidRPr="00D147D4">
        <w:rPr>
          <w:rFonts w:cstheme="minorHAnsi"/>
          <w:sz w:val="24"/>
          <w:szCs w:val="24"/>
        </w:rPr>
        <w:t>liver</w:t>
      </w:r>
      <w:r w:rsidRPr="00D147D4">
        <w:rPr>
          <w:rFonts w:cstheme="minorHAnsi"/>
          <w:sz w:val="24"/>
          <w:szCs w:val="24"/>
        </w:rPr>
        <w:t xml:space="preserve"> cells, kidney cells, and nerve cells </w:t>
      </w:r>
      <w:r w:rsidR="001027F5">
        <w:rPr>
          <w:rFonts w:cstheme="minorHAnsi"/>
          <w:sz w:val="24"/>
          <w:szCs w:val="24"/>
        </w:rPr>
        <w:t>were</w:t>
      </w:r>
      <w:r w:rsidRPr="00D147D4">
        <w:rPr>
          <w:rFonts w:cstheme="minorHAnsi"/>
          <w:sz w:val="24"/>
          <w:szCs w:val="24"/>
        </w:rPr>
        <w:t xml:space="preserve"> used.  </w:t>
      </w:r>
      <w:r w:rsidR="001027F5">
        <w:rPr>
          <w:rFonts w:cstheme="minorHAnsi"/>
          <w:sz w:val="24"/>
          <w:szCs w:val="24"/>
        </w:rPr>
        <w:t>These cells come from mice</w:t>
      </w:r>
      <w:r w:rsidR="004A17A2">
        <w:rPr>
          <w:rFonts w:cstheme="minorHAnsi"/>
          <w:sz w:val="24"/>
          <w:szCs w:val="24"/>
        </w:rPr>
        <w:t xml:space="preserve">.  </w:t>
      </w:r>
      <w:r w:rsidR="00153EDC" w:rsidRPr="00D147D4">
        <w:rPr>
          <w:rFonts w:cstheme="minorHAnsi"/>
          <w:sz w:val="24"/>
          <w:szCs w:val="24"/>
        </w:rPr>
        <w:t>Liver</w:t>
      </w:r>
      <w:r w:rsidRPr="00D147D4">
        <w:rPr>
          <w:rFonts w:cstheme="minorHAnsi"/>
          <w:sz w:val="24"/>
          <w:szCs w:val="24"/>
        </w:rPr>
        <w:t xml:space="preserve"> cells </w:t>
      </w:r>
      <w:r w:rsidR="001027F5">
        <w:rPr>
          <w:rFonts w:cstheme="minorHAnsi"/>
          <w:sz w:val="24"/>
          <w:szCs w:val="24"/>
        </w:rPr>
        <w:t>were</w:t>
      </w:r>
      <w:r w:rsidRPr="00D147D4">
        <w:rPr>
          <w:rFonts w:cstheme="minorHAnsi"/>
          <w:sz w:val="24"/>
          <w:szCs w:val="24"/>
        </w:rPr>
        <w:t xml:space="preserve"> used</w:t>
      </w:r>
      <w:r w:rsidR="00AA3522" w:rsidRPr="00D147D4">
        <w:rPr>
          <w:rFonts w:cstheme="minorHAnsi"/>
          <w:sz w:val="24"/>
          <w:szCs w:val="24"/>
        </w:rPr>
        <w:t xml:space="preserve"> because </w:t>
      </w:r>
      <w:r w:rsidR="004A17A2">
        <w:rPr>
          <w:rFonts w:cstheme="minorHAnsi"/>
          <w:sz w:val="24"/>
          <w:szCs w:val="24"/>
        </w:rPr>
        <w:t>they</w:t>
      </w:r>
      <w:r w:rsidRPr="00D147D4">
        <w:rPr>
          <w:rFonts w:cstheme="minorHAnsi"/>
          <w:sz w:val="24"/>
          <w:szCs w:val="24"/>
        </w:rPr>
        <w:t xml:space="preserve"> are one of the first sets of cells to begin</w:t>
      </w:r>
      <w:r w:rsidR="004A17A2">
        <w:rPr>
          <w:rFonts w:cstheme="minorHAnsi"/>
          <w:sz w:val="24"/>
          <w:szCs w:val="24"/>
        </w:rPr>
        <w:t xml:space="preserve"> processing the Acetaminophen.  </w:t>
      </w:r>
      <w:r w:rsidRPr="00D147D4">
        <w:rPr>
          <w:rFonts w:cstheme="minorHAnsi"/>
          <w:sz w:val="24"/>
          <w:szCs w:val="24"/>
        </w:rPr>
        <w:t>The Acetaminophen causes horrible damage to kidneys and can cause acute kidney failure, fluid loss, etc. (National Kidney 2010).  The reason the Acetaminophen causes so much damage is because these types of pain killers can only be excreted through the kidneys.  Acetaminophen has a very important part</w:t>
      </w:r>
      <w:r w:rsidR="000E0EDB" w:rsidRPr="00D147D4">
        <w:rPr>
          <w:rFonts w:cstheme="minorHAnsi"/>
          <w:sz w:val="24"/>
          <w:szCs w:val="24"/>
        </w:rPr>
        <w:t xml:space="preserve"> with nerve cells.  </w:t>
      </w:r>
      <w:r w:rsidR="000E0EDB" w:rsidRPr="00D147D4">
        <w:rPr>
          <w:rFonts w:cstheme="minorHAnsi"/>
          <w:sz w:val="24"/>
          <w:szCs w:val="24"/>
        </w:rPr>
        <w:lastRenderedPageBreak/>
        <w:t>When the body</w:t>
      </w:r>
      <w:r w:rsidR="004A17A2">
        <w:rPr>
          <w:rFonts w:cstheme="minorHAnsi"/>
          <w:sz w:val="24"/>
          <w:szCs w:val="24"/>
        </w:rPr>
        <w:t xml:space="preserve"> is</w:t>
      </w:r>
      <w:r w:rsidRPr="00D147D4">
        <w:rPr>
          <w:rFonts w:cstheme="minorHAnsi"/>
          <w:sz w:val="24"/>
          <w:szCs w:val="24"/>
        </w:rPr>
        <w:t xml:space="preserve"> injured, special nerve endings send messages to your brain (Science Museum 2013).  Pain killers either go to the injury itself, or through the spinal cord.  These are nerves.  Too much Acetaminophen at one time can cause damage to the nerves. </w:t>
      </w:r>
    </w:p>
    <w:p w:rsidR="00143C1B" w:rsidRPr="004A17A2" w:rsidRDefault="00143C1B" w:rsidP="004A17A2">
      <w:pPr>
        <w:spacing w:line="540" w:lineRule="auto"/>
        <w:rPr>
          <w:rFonts w:cstheme="minorHAnsi"/>
          <w:sz w:val="24"/>
          <w:szCs w:val="24"/>
        </w:rPr>
      </w:pPr>
      <w:r w:rsidRPr="004A17A2">
        <w:rPr>
          <w:rFonts w:cstheme="minorHAnsi"/>
          <w:sz w:val="24"/>
          <w:szCs w:val="24"/>
        </w:rPr>
        <w:tab/>
        <w:t xml:space="preserve">One of the topics of literature review is called </w:t>
      </w:r>
      <w:r w:rsidRPr="004A17A2">
        <w:rPr>
          <w:rFonts w:cstheme="minorHAnsi"/>
          <w:sz w:val="24"/>
          <w:szCs w:val="24"/>
          <w:u w:val="single"/>
        </w:rPr>
        <w:t>Hepatotoxicity: The Adverse Effects of Drugs and Other Chemicals on the Liver</w:t>
      </w:r>
      <w:r w:rsidRPr="004A17A2">
        <w:rPr>
          <w:rFonts w:cstheme="minorHAnsi"/>
          <w:sz w:val="24"/>
          <w:szCs w:val="24"/>
        </w:rPr>
        <w:t xml:space="preserve">.    It </w:t>
      </w:r>
      <w:r w:rsidR="00F809CB">
        <w:rPr>
          <w:rFonts w:cstheme="minorHAnsi"/>
          <w:sz w:val="24"/>
          <w:szCs w:val="24"/>
        </w:rPr>
        <w:t>did not</w:t>
      </w:r>
      <w:r w:rsidRPr="004A17A2">
        <w:rPr>
          <w:rFonts w:cstheme="minorHAnsi"/>
          <w:sz w:val="24"/>
          <w:szCs w:val="24"/>
        </w:rPr>
        <w:t xml:space="preserve"> just talk about the</w:t>
      </w:r>
      <w:r w:rsidR="00F809CB">
        <w:rPr>
          <w:rFonts w:cstheme="minorHAnsi"/>
          <w:sz w:val="24"/>
          <w:szCs w:val="24"/>
        </w:rPr>
        <w:t xml:space="preserve"> liver; it talked</w:t>
      </w:r>
      <w:r w:rsidRPr="004A17A2">
        <w:rPr>
          <w:rFonts w:cstheme="minorHAnsi"/>
          <w:sz w:val="24"/>
          <w:szCs w:val="24"/>
        </w:rPr>
        <w:t xml:space="preserve"> about all different types of</w:t>
      </w:r>
      <w:r w:rsidR="00F809CB">
        <w:rPr>
          <w:rFonts w:cstheme="minorHAnsi"/>
          <w:sz w:val="24"/>
          <w:szCs w:val="24"/>
        </w:rPr>
        <w:t xml:space="preserve"> cells and the effects they had</w:t>
      </w:r>
      <w:r w:rsidRPr="004A17A2">
        <w:rPr>
          <w:rFonts w:cstheme="minorHAnsi"/>
          <w:sz w:val="24"/>
          <w:szCs w:val="24"/>
        </w:rPr>
        <w:t xml:space="preserve"> after drugs and chemicals.  According to the book, not taking proper amounts of dosage </w:t>
      </w:r>
      <w:r w:rsidR="00F809CB">
        <w:rPr>
          <w:rFonts w:cstheme="minorHAnsi"/>
          <w:sz w:val="24"/>
          <w:szCs w:val="24"/>
        </w:rPr>
        <w:t>caused</w:t>
      </w:r>
      <w:r w:rsidRPr="004A17A2">
        <w:rPr>
          <w:rFonts w:cstheme="minorHAnsi"/>
          <w:sz w:val="24"/>
          <w:szCs w:val="24"/>
        </w:rPr>
        <w:t xml:space="preserve"> potential hepatotoxic (Hepatotoxicity).  </w:t>
      </w:r>
      <w:r w:rsidR="00F809CB">
        <w:rPr>
          <w:rFonts w:cstheme="minorHAnsi"/>
          <w:sz w:val="24"/>
          <w:szCs w:val="24"/>
        </w:rPr>
        <w:t>Hepatotoxicity meant</w:t>
      </w:r>
      <w:r w:rsidR="000E0EDB" w:rsidRPr="004A17A2">
        <w:rPr>
          <w:rFonts w:cstheme="minorHAnsi"/>
          <w:sz w:val="24"/>
          <w:szCs w:val="24"/>
        </w:rPr>
        <w:t xml:space="preserve"> toxic to the liver</w:t>
      </w:r>
      <w:r w:rsidRPr="004A17A2">
        <w:rPr>
          <w:rFonts w:cstheme="minorHAnsi"/>
          <w:sz w:val="24"/>
          <w:szCs w:val="24"/>
        </w:rPr>
        <w:t xml:space="preserve"> </w:t>
      </w:r>
    </w:p>
    <w:p w:rsidR="000E0EDB" w:rsidRPr="004A17A2" w:rsidRDefault="00F809CB" w:rsidP="004A17A2">
      <w:pPr>
        <w:spacing w:line="540" w:lineRule="auto"/>
        <w:ind w:firstLine="720"/>
        <w:rPr>
          <w:rFonts w:cstheme="minorHAnsi"/>
          <w:sz w:val="24"/>
          <w:szCs w:val="24"/>
        </w:rPr>
      </w:pPr>
      <w:r>
        <w:rPr>
          <w:rFonts w:cstheme="minorHAnsi"/>
          <w:sz w:val="24"/>
          <w:szCs w:val="24"/>
        </w:rPr>
        <w:t>The reason this research was</w:t>
      </w:r>
      <w:r w:rsidR="00143C1B" w:rsidRPr="004A17A2">
        <w:rPr>
          <w:rFonts w:cstheme="minorHAnsi"/>
          <w:sz w:val="24"/>
          <w:szCs w:val="24"/>
        </w:rPr>
        <w:t xml:space="preserve"> being performed is to test </w:t>
      </w:r>
      <w:r w:rsidR="000E0EDB" w:rsidRPr="004A17A2">
        <w:rPr>
          <w:rFonts w:cstheme="minorHAnsi"/>
          <w:sz w:val="24"/>
          <w:szCs w:val="24"/>
        </w:rPr>
        <w:t>t</w:t>
      </w:r>
      <w:r>
        <w:rPr>
          <w:rFonts w:cstheme="minorHAnsi"/>
          <w:sz w:val="24"/>
          <w:szCs w:val="24"/>
        </w:rPr>
        <w:t>he effects of Acetaminophen in 4</w:t>
      </w:r>
      <w:r w:rsidR="000E0EDB" w:rsidRPr="004A17A2">
        <w:rPr>
          <w:rFonts w:cstheme="minorHAnsi"/>
          <w:sz w:val="24"/>
          <w:szCs w:val="24"/>
        </w:rPr>
        <w:t xml:space="preserve"> treatment groups on kidney, liver, and nerve cells</w:t>
      </w:r>
      <w:r>
        <w:rPr>
          <w:rFonts w:cstheme="minorHAnsi"/>
          <w:sz w:val="24"/>
          <w:szCs w:val="24"/>
        </w:rPr>
        <w:t>.  The average dosage was</w:t>
      </w:r>
      <w:r w:rsidR="00143C1B" w:rsidRPr="004A17A2">
        <w:rPr>
          <w:rFonts w:cstheme="minorHAnsi"/>
          <w:sz w:val="24"/>
          <w:szCs w:val="24"/>
        </w:rPr>
        <w:t xml:space="preserve"> from 250 mg-450 mg</w:t>
      </w:r>
      <w:r w:rsidR="000E0EDB" w:rsidRPr="004A17A2">
        <w:rPr>
          <w:rFonts w:cstheme="minorHAnsi"/>
          <w:sz w:val="24"/>
          <w:szCs w:val="24"/>
        </w:rPr>
        <w:t xml:space="preserve"> every 6-8 hours</w:t>
      </w:r>
      <w:r>
        <w:rPr>
          <w:rFonts w:cstheme="minorHAnsi"/>
          <w:sz w:val="24"/>
          <w:szCs w:val="24"/>
        </w:rPr>
        <w:t>.  People were</w:t>
      </w:r>
      <w:r w:rsidR="00143C1B" w:rsidRPr="004A17A2">
        <w:rPr>
          <w:rFonts w:cstheme="minorHAnsi"/>
          <w:sz w:val="24"/>
          <w:szCs w:val="24"/>
        </w:rPr>
        <w:t xml:space="preserve"> likely to take more than the </w:t>
      </w:r>
      <w:r w:rsidR="000E0EDB" w:rsidRPr="004A17A2">
        <w:rPr>
          <w:rFonts w:cstheme="minorHAnsi"/>
          <w:sz w:val="24"/>
          <w:szCs w:val="24"/>
        </w:rPr>
        <w:t>recommended</w:t>
      </w:r>
      <w:r w:rsidR="00143C1B" w:rsidRPr="004A17A2">
        <w:rPr>
          <w:rFonts w:cstheme="minorHAnsi"/>
          <w:sz w:val="24"/>
          <w:szCs w:val="24"/>
        </w:rPr>
        <w:t xml:space="preserve"> amount of Acetaminophen depending on the amount of pain </w:t>
      </w:r>
      <w:r w:rsidR="000E0EDB" w:rsidRPr="004A17A2">
        <w:rPr>
          <w:rFonts w:cstheme="minorHAnsi"/>
          <w:sz w:val="24"/>
          <w:szCs w:val="24"/>
        </w:rPr>
        <w:t>experienced</w:t>
      </w:r>
      <w:r w:rsidR="00143C1B" w:rsidRPr="004A17A2">
        <w:rPr>
          <w:rFonts w:cstheme="minorHAnsi"/>
          <w:sz w:val="24"/>
          <w:szCs w:val="24"/>
        </w:rPr>
        <w:t xml:space="preserve">.  </w:t>
      </w:r>
      <w:r w:rsidR="000E0EDB" w:rsidRPr="004A17A2">
        <w:rPr>
          <w:rFonts w:cstheme="minorHAnsi"/>
          <w:sz w:val="24"/>
          <w:szCs w:val="24"/>
        </w:rPr>
        <w:t xml:space="preserve">The viability of cells </w:t>
      </w:r>
      <w:proofErr w:type="gramStart"/>
      <w:r>
        <w:rPr>
          <w:rFonts w:cstheme="minorHAnsi"/>
          <w:sz w:val="24"/>
          <w:szCs w:val="24"/>
        </w:rPr>
        <w:t>were</w:t>
      </w:r>
      <w:proofErr w:type="gramEnd"/>
      <w:r w:rsidR="000E0EDB" w:rsidRPr="004A17A2">
        <w:rPr>
          <w:rFonts w:cstheme="minorHAnsi"/>
          <w:sz w:val="24"/>
          <w:szCs w:val="24"/>
        </w:rPr>
        <w:t xml:space="preserve"> tested during the research.</w:t>
      </w:r>
      <w:r w:rsidR="00143C1B" w:rsidRPr="004A17A2">
        <w:rPr>
          <w:rFonts w:cstheme="minorHAnsi"/>
          <w:sz w:val="24"/>
          <w:szCs w:val="24"/>
        </w:rPr>
        <w:t xml:space="preserve">  Four trials </w:t>
      </w:r>
      <w:r w:rsidR="001027F5">
        <w:rPr>
          <w:rFonts w:cstheme="minorHAnsi"/>
          <w:sz w:val="24"/>
          <w:szCs w:val="24"/>
        </w:rPr>
        <w:t xml:space="preserve">per treatment group </w:t>
      </w:r>
      <w:r>
        <w:rPr>
          <w:rFonts w:cstheme="minorHAnsi"/>
          <w:sz w:val="24"/>
          <w:szCs w:val="24"/>
        </w:rPr>
        <w:t>were</w:t>
      </w:r>
      <w:r w:rsidR="00143C1B" w:rsidRPr="004A17A2">
        <w:rPr>
          <w:rFonts w:cstheme="minorHAnsi"/>
          <w:sz w:val="24"/>
          <w:szCs w:val="24"/>
        </w:rPr>
        <w:t xml:space="preserve"> conducted on </w:t>
      </w:r>
      <w:r w:rsidR="001027F5">
        <w:rPr>
          <w:rFonts w:cstheme="minorHAnsi"/>
          <w:sz w:val="24"/>
          <w:szCs w:val="24"/>
        </w:rPr>
        <w:t>each of the cell lines</w:t>
      </w:r>
      <w:r w:rsidR="00143C1B" w:rsidRPr="004A17A2">
        <w:rPr>
          <w:rFonts w:cstheme="minorHAnsi"/>
          <w:sz w:val="24"/>
          <w:szCs w:val="24"/>
        </w:rPr>
        <w:t xml:space="preserve">.  </w:t>
      </w:r>
      <w:r w:rsidR="001027F5">
        <w:rPr>
          <w:rFonts w:cstheme="minorHAnsi"/>
          <w:sz w:val="24"/>
          <w:szCs w:val="24"/>
        </w:rPr>
        <w:t xml:space="preserve">There </w:t>
      </w:r>
      <w:r>
        <w:rPr>
          <w:rFonts w:cstheme="minorHAnsi"/>
          <w:sz w:val="24"/>
          <w:szCs w:val="24"/>
        </w:rPr>
        <w:t>were</w:t>
      </w:r>
      <w:r w:rsidR="001027F5">
        <w:rPr>
          <w:rFonts w:cstheme="minorHAnsi"/>
          <w:sz w:val="24"/>
          <w:szCs w:val="24"/>
        </w:rPr>
        <w:t xml:space="preserve"> a total of 48 trials.  </w:t>
      </w:r>
      <w:r w:rsidR="00143C1B" w:rsidRPr="004A17A2">
        <w:rPr>
          <w:rFonts w:cstheme="minorHAnsi"/>
          <w:sz w:val="24"/>
          <w:szCs w:val="24"/>
        </w:rPr>
        <w:t>The independ</w:t>
      </w:r>
      <w:r>
        <w:rPr>
          <w:rFonts w:cstheme="minorHAnsi"/>
          <w:sz w:val="24"/>
          <w:szCs w:val="24"/>
        </w:rPr>
        <w:t>ent variable was</w:t>
      </w:r>
      <w:r w:rsidR="00143C1B" w:rsidRPr="004A17A2">
        <w:rPr>
          <w:rFonts w:cstheme="minorHAnsi"/>
          <w:sz w:val="24"/>
          <w:szCs w:val="24"/>
        </w:rPr>
        <w:t xml:space="preserve"> the dosage size of the Acetaminophen on the different types of cells.  The dependent variable </w:t>
      </w:r>
      <w:r>
        <w:rPr>
          <w:rFonts w:cstheme="minorHAnsi"/>
          <w:sz w:val="24"/>
          <w:szCs w:val="24"/>
        </w:rPr>
        <w:t>was</w:t>
      </w:r>
      <w:r w:rsidR="00143C1B" w:rsidRPr="004A17A2">
        <w:rPr>
          <w:rFonts w:cstheme="minorHAnsi"/>
          <w:sz w:val="24"/>
          <w:szCs w:val="24"/>
        </w:rPr>
        <w:t xml:space="preserve"> the reactions of the cells to the different dosage amounts.  How many </w:t>
      </w:r>
      <w:r>
        <w:rPr>
          <w:rFonts w:cstheme="minorHAnsi"/>
          <w:sz w:val="24"/>
          <w:szCs w:val="24"/>
        </w:rPr>
        <w:t>were viable</w:t>
      </w:r>
      <w:r w:rsidR="00143C1B" w:rsidRPr="004A17A2">
        <w:rPr>
          <w:rFonts w:cstheme="minorHAnsi"/>
          <w:sz w:val="24"/>
          <w:szCs w:val="24"/>
        </w:rPr>
        <w:t xml:space="preserve">?  </w:t>
      </w:r>
      <w:r w:rsidR="001027F5">
        <w:rPr>
          <w:rFonts w:cstheme="minorHAnsi"/>
          <w:sz w:val="24"/>
          <w:szCs w:val="24"/>
        </w:rPr>
        <w:t>D</w:t>
      </w:r>
      <w:r>
        <w:rPr>
          <w:rFonts w:cstheme="minorHAnsi"/>
          <w:sz w:val="24"/>
          <w:szCs w:val="24"/>
        </w:rPr>
        <w:t>id</w:t>
      </w:r>
      <w:r w:rsidR="001027F5">
        <w:rPr>
          <w:rFonts w:cstheme="minorHAnsi"/>
          <w:sz w:val="24"/>
          <w:szCs w:val="24"/>
        </w:rPr>
        <w:t xml:space="preserve"> any</w:t>
      </w:r>
      <w:r w:rsidR="000E0EDB" w:rsidRPr="004A17A2">
        <w:rPr>
          <w:rFonts w:cstheme="minorHAnsi"/>
          <w:sz w:val="24"/>
          <w:szCs w:val="24"/>
        </w:rPr>
        <w:t xml:space="preserve"> cell line process the Acetaminophen better than the other</w:t>
      </w:r>
      <w:r w:rsidR="00143C1B" w:rsidRPr="004A17A2">
        <w:rPr>
          <w:rFonts w:cstheme="minorHAnsi"/>
          <w:sz w:val="24"/>
          <w:szCs w:val="24"/>
        </w:rPr>
        <w:t xml:space="preserve">?  </w:t>
      </w:r>
      <w:r w:rsidR="00643AAC" w:rsidRPr="004A17A2">
        <w:rPr>
          <w:rFonts w:cstheme="minorHAnsi"/>
          <w:sz w:val="24"/>
          <w:szCs w:val="24"/>
        </w:rPr>
        <w:t xml:space="preserve">A hemacytometer </w:t>
      </w:r>
      <w:r>
        <w:rPr>
          <w:rFonts w:cstheme="minorHAnsi"/>
          <w:sz w:val="24"/>
          <w:szCs w:val="24"/>
        </w:rPr>
        <w:t>was</w:t>
      </w:r>
      <w:r w:rsidR="00643AAC" w:rsidRPr="004A17A2">
        <w:rPr>
          <w:rFonts w:cstheme="minorHAnsi"/>
          <w:sz w:val="24"/>
          <w:szCs w:val="24"/>
        </w:rPr>
        <w:t xml:space="preserve"> used</w:t>
      </w:r>
      <w:r w:rsidR="00143C1B" w:rsidRPr="004A17A2">
        <w:rPr>
          <w:rFonts w:cstheme="minorHAnsi"/>
          <w:sz w:val="24"/>
          <w:szCs w:val="24"/>
        </w:rPr>
        <w:t xml:space="preserve"> after the cells incubate to count the cells that survived.  </w:t>
      </w:r>
      <w:r w:rsidR="001678D9" w:rsidRPr="004A17A2">
        <w:rPr>
          <w:rFonts w:cstheme="minorHAnsi"/>
          <w:sz w:val="24"/>
          <w:szCs w:val="24"/>
        </w:rPr>
        <w:t xml:space="preserve"> </w:t>
      </w:r>
      <w:r>
        <w:rPr>
          <w:rFonts w:cstheme="minorHAnsi"/>
          <w:sz w:val="24"/>
          <w:szCs w:val="24"/>
        </w:rPr>
        <w:t>This research was</w:t>
      </w:r>
      <w:r w:rsidR="00143C1B" w:rsidRPr="004A17A2">
        <w:rPr>
          <w:rFonts w:cstheme="minorHAnsi"/>
          <w:sz w:val="24"/>
          <w:szCs w:val="24"/>
        </w:rPr>
        <w:t xml:space="preserve"> important to society because it might be able to prevent</w:t>
      </w:r>
      <w:r>
        <w:rPr>
          <w:rFonts w:cstheme="minorHAnsi"/>
          <w:sz w:val="24"/>
          <w:szCs w:val="24"/>
        </w:rPr>
        <w:t xml:space="preserve"> higher statistics of</w:t>
      </w:r>
      <w:r w:rsidR="00143C1B" w:rsidRPr="004A17A2">
        <w:rPr>
          <w:rFonts w:cstheme="minorHAnsi"/>
          <w:sz w:val="24"/>
          <w:szCs w:val="24"/>
        </w:rPr>
        <w:t xml:space="preserve"> kidney failure, or liver disease, or other diseases related to pain </w:t>
      </w:r>
      <w:r w:rsidR="00143C1B" w:rsidRPr="004A17A2">
        <w:rPr>
          <w:rFonts w:cstheme="minorHAnsi"/>
          <w:sz w:val="24"/>
          <w:szCs w:val="24"/>
        </w:rPr>
        <w:lastRenderedPageBreak/>
        <w:t>kil</w:t>
      </w:r>
      <w:r>
        <w:rPr>
          <w:rFonts w:cstheme="minorHAnsi"/>
          <w:sz w:val="24"/>
          <w:szCs w:val="24"/>
        </w:rPr>
        <w:t>lers.  This research could</w:t>
      </w:r>
      <w:r w:rsidR="00143C1B" w:rsidRPr="004A17A2">
        <w:rPr>
          <w:rFonts w:cstheme="minorHAnsi"/>
          <w:sz w:val="24"/>
          <w:szCs w:val="24"/>
        </w:rPr>
        <w:t xml:space="preserve"> encourage people to only take the directed amou</w:t>
      </w:r>
      <w:r w:rsidR="00643AAC" w:rsidRPr="004A17A2">
        <w:rPr>
          <w:rFonts w:cstheme="minorHAnsi"/>
          <w:sz w:val="24"/>
          <w:szCs w:val="24"/>
        </w:rPr>
        <w:t>nt, and not overdose.  T</w:t>
      </w:r>
      <w:r>
        <w:rPr>
          <w:rFonts w:cstheme="minorHAnsi"/>
          <w:sz w:val="24"/>
          <w:szCs w:val="24"/>
        </w:rPr>
        <w:t>his research could</w:t>
      </w:r>
      <w:r w:rsidR="00143C1B" w:rsidRPr="004A17A2">
        <w:rPr>
          <w:rFonts w:cstheme="minorHAnsi"/>
          <w:sz w:val="24"/>
          <w:szCs w:val="24"/>
        </w:rPr>
        <w:t xml:space="preserve"> be a great contribution to society.</w:t>
      </w:r>
    </w:p>
    <w:p w:rsidR="00BA2F2C" w:rsidRPr="00D147D4" w:rsidRDefault="00BA2F2C" w:rsidP="000E0EDB">
      <w:pPr>
        <w:pStyle w:val="ListParagraph"/>
        <w:spacing w:line="480" w:lineRule="auto"/>
        <w:ind w:left="547" w:firstLine="187"/>
        <w:jc w:val="center"/>
        <w:rPr>
          <w:rFonts w:cstheme="minorHAnsi"/>
          <w:sz w:val="24"/>
          <w:szCs w:val="24"/>
        </w:rPr>
      </w:pPr>
    </w:p>
    <w:p w:rsidR="00BA2F2C" w:rsidRPr="00D147D4" w:rsidRDefault="00BA2F2C" w:rsidP="000E0EDB">
      <w:pPr>
        <w:pStyle w:val="ListParagraph"/>
        <w:spacing w:line="480" w:lineRule="auto"/>
        <w:ind w:left="547" w:firstLine="187"/>
        <w:jc w:val="center"/>
        <w:rPr>
          <w:rFonts w:cstheme="minorHAnsi"/>
          <w:sz w:val="24"/>
          <w:szCs w:val="24"/>
        </w:rPr>
      </w:pPr>
    </w:p>
    <w:p w:rsidR="00BA2F2C" w:rsidRPr="00D147D4" w:rsidRDefault="00BA2F2C" w:rsidP="000E0EDB">
      <w:pPr>
        <w:pStyle w:val="ListParagraph"/>
        <w:spacing w:line="480" w:lineRule="auto"/>
        <w:ind w:left="547" w:firstLine="187"/>
        <w:jc w:val="center"/>
        <w:rPr>
          <w:rFonts w:cstheme="minorHAnsi"/>
          <w:sz w:val="24"/>
          <w:szCs w:val="24"/>
        </w:rPr>
      </w:pPr>
    </w:p>
    <w:p w:rsidR="00BA2F2C" w:rsidRPr="00D147D4" w:rsidRDefault="00BA2F2C" w:rsidP="000E0EDB">
      <w:pPr>
        <w:pStyle w:val="ListParagraph"/>
        <w:spacing w:line="480" w:lineRule="auto"/>
        <w:ind w:left="547" w:firstLine="187"/>
        <w:jc w:val="center"/>
        <w:rPr>
          <w:rFonts w:cstheme="minorHAnsi"/>
          <w:sz w:val="24"/>
          <w:szCs w:val="24"/>
        </w:rPr>
      </w:pPr>
    </w:p>
    <w:p w:rsidR="00BA2F2C" w:rsidRPr="00D147D4" w:rsidRDefault="00BA2F2C" w:rsidP="000E0EDB">
      <w:pPr>
        <w:pStyle w:val="ListParagraph"/>
        <w:spacing w:line="480" w:lineRule="auto"/>
        <w:ind w:left="547" w:firstLine="187"/>
        <w:jc w:val="center"/>
        <w:rPr>
          <w:rFonts w:cstheme="minorHAnsi"/>
          <w:sz w:val="24"/>
          <w:szCs w:val="24"/>
        </w:rPr>
      </w:pPr>
    </w:p>
    <w:p w:rsidR="00BA2F2C" w:rsidRPr="00D147D4" w:rsidRDefault="00BA2F2C" w:rsidP="000E0EDB">
      <w:pPr>
        <w:pStyle w:val="ListParagraph"/>
        <w:spacing w:line="480" w:lineRule="auto"/>
        <w:ind w:left="547" w:firstLine="187"/>
        <w:jc w:val="center"/>
        <w:rPr>
          <w:rFonts w:cstheme="minorHAnsi"/>
          <w:sz w:val="24"/>
          <w:szCs w:val="24"/>
        </w:rPr>
      </w:pPr>
    </w:p>
    <w:p w:rsidR="00BA2F2C" w:rsidRPr="00D147D4" w:rsidRDefault="00BA2F2C" w:rsidP="000E0EDB">
      <w:pPr>
        <w:pStyle w:val="ListParagraph"/>
        <w:spacing w:line="480" w:lineRule="auto"/>
        <w:ind w:left="547" w:firstLine="187"/>
        <w:jc w:val="center"/>
        <w:rPr>
          <w:rFonts w:cstheme="minorHAnsi"/>
          <w:sz w:val="24"/>
          <w:szCs w:val="24"/>
        </w:rPr>
      </w:pPr>
    </w:p>
    <w:p w:rsidR="00BA2F2C" w:rsidRPr="00D147D4" w:rsidRDefault="00BA2F2C" w:rsidP="000E0EDB">
      <w:pPr>
        <w:pStyle w:val="ListParagraph"/>
        <w:spacing w:line="480" w:lineRule="auto"/>
        <w:ind w:left="547" w:firstLine="187"/>
        <w:jc w:val="center"/>
        <w:rPr>
          <w:rFonts w:cstheme="minorHAnsi"/>
          <w:sz w:val="24"/>
          <w:szCs w:val="24"/>
        </w:rPr>
      </w:pPr>
    </w:p>
    <w:p w:rsidR="00BA2F2C" w:rsidRPr="00D147D4" w:rsidRDefault="00BA2F2C" w:rsidP="000E0EDB">
      <w:pPr>
        <w:pStyle w:val="ListParagraph"/>
        <w:spacing w:line="480" w:lineRule="auto"/>
        <w:ind w:left="547" w:firstLine="187"/>
        <w:jc w:val="center"/>
        <w:rPr>
          <w:rFonts w:cstheme="minorHAnsi"/>
          <w:sz w:val="24"/>
          <w:szCs w:val="24"/>
        </w:rPr>
      </w:pPr>
    </w:p>
    <w:p w:rsidR="00BA2F2C" w:rsidRPr="00D147D4" w:rsidRDefault="00BA2F2C" w:rsidP="000E0EDB">
      <w:pPr>
        <w:pStyle w:val="ListParagraph"/>
        <w:spacing w:line="480" w:lineRule="auto"/>
        <w:ind w:left="547" w:firstLine="187"/>
        <w:jc w:val="center"/>
        <w:rPr>
          <w:rFonts w:cstheme="minorHAnsi"/>
          <w:sz w:val="24"/>
          <w:szCs w:val="24"/>
        </w:rPr>
      </w:pPr>
    </w:p>
    <w:p w:rsidR="00BA2F2C" w:rsidRPr="00D147D4" w:rsidRDefault="00BA2F2C" w:rsidP="000E0EDB">
      <w:pPr>
        <w:pStyle w:val="ListParagraph"/>
        <w:spacing w:line="480" w:lineRule="auto"/>
        <w:ind w:left="547" w:firstLine="187"/>
        <w:jc w:val="center"/>
        <w:rPr>
          <w:rFonts w:cstheme="minorHAnsi"/>
          <w:sz w:val="24"/>
          <w:szCs w:val="24"/>
        </w:rPr>
      </w:pPr>
    </w:p>
    <w:p w:rsidR="00BA2F2C" w:rsidRPr="00D147D4" w:rsidRDefault="00BA2F2C" w:rsidP="000E0EDB">
      <w:pPr>
        <w:pStyle w:val="ListParagraph"/>
        <w:spacing w:line="480" w:lineRule="auto"/>
        <w:ind w:left="547" w:firstLine="187"/>
        <w:jc w:val="center"/>
        <w:rPr>
          <w:rFonts w:cstheme="minorHAnsi"/>
          <w:sz w:val="24"/>
          <w:szCs w:val="24"/>
        </w:rPr>
      </w:pPr>
    </w:p>
    <w:p w:rsidR="00BA2F2C" w:rsidRPr="00D147D4" w:rsidRDefault="00BA2F2C" w:rsidP="000E0EDB">
      <w:pPr>
        <w:pStyle w:val="ListParagraph"/>
        <w:spacing w:line="480" w:lineRule="auto"/>
        <w:ind w:left="547" w:firstLine="187"/>
        <w:jc w:val="center"/>
        <w:rPr>
          <w:rFonts w:cstheme="minorHAnsi"/>
          <w:sz w:val="24"/>
          <w:szCs w:val="24"/>
        </w:rPr>
      </w:pPr>
    </w:p>
    <w:p w:rsidR="00BA2F2C" w:rsidRPr="00D147D4" w:rsidRDefault="00BA2F2C" w:rsidP="000E0EDB">
      <w:pPr>
        <w:pStyle w:val="ListParagraph"/>
        <w:spacing w:line="480" w:lineRule="auto"/>
        <w:ind w:left="547" w:firstLine="187"/>
        <w:jc w:val="center"/>
        <w:rPr>
          <w:rFonts w:cstheme="minorHAnsi"/>
          <w:sz w:val="24"/>
          <w:szCs w:val="24"/>
        </w:rPr>
      </w:pPr>
    </w:p>
    <w:p w:rsidR="00BA2F2C" w:rsidRPr="00D147D4" w:rsidRDefault="00BA2F2C" w:rsidP="000E0EDB">
      <w:pPr>
        <w:pStyle w:val="ListParagraph"/>
        <w:spacing w:line="480" w:lineRule="auto"/>
        <w:ind w:left="547" w:firstLine="187"/>
        <w:jc w:val="center"/>
        <w:rPr>
          <w:rFonts w:cstheme="minorHAnsi"/>
          <w:sz w:val="24"/>
          <w:szCs w:val="24"/>
        </w:rPr>
      </w:pPr>
    </w:p>
    <w:p w:rsidR="00BA2F2C" w:rsidRPr="00D147D4" w:rsidRDefault="00BA2F2C" w:rsidP="000E0EDB">
      <w:pPr>
        <w:pStyle w:val="ListParagraph"/>
        <w:spacing w:line="480" w:lineRule="auto"/>
        <w:ind w:left="547" w:firstLine="187"/>
        <w:jc w:val="center"/>
        <w:rPr>
          <w:rFonts w:cstheme="minorHAnsi"/>
          <w:sz w:val="24"/>
          <w:szCs w:val="24"/>
        </w:rPr>
      </w:pPr>
    </w:p>
    <w:p w:rsidR="00BA2F2C" w:rsidRPr="00D147D4" w:rsidRDefault="00BA2F2C" w:rsidP="000E0EDB">
      <w:pPr>
        <w:pStyle w:val="ListParagraph"/>
        <w:spacing w:line="480" w:lineRule="auto"/>
        <w:ind w:left="547" w:firstLine="187"/>
        <w:jc w:val="center"/>
        <w:rPr>
          <w:rFonts w:cstheme="minorHAnsi"/>
          <w:sz w:val="24"/>
          <w:szCs w:val="24"/>
        </w:rPr>
      </w:pPr>
    </w:p>
    <w:p w:rsidR="00BA2F2C" w:rsidRPr="00D147D4" w:rsidRDefault="00BA2F2C" w:rsidP="000E0EDB">
      <w:pPr>
        <w:pStyle w:val="ListParagraph"/>
        <w:spacing w:line="480" w:lineRule="auto"/>
        <w:ind w:left="547" w:firstLine="187"/>
        <w:jc w:val="center"/>
        <w:rPr>
          <w:rFonts w:cstheme="minorHAnsi"/>
          <w:sz w:val="24"/>
          <w:szCs w:val="24"/>
        </w:rPr>
      </w:pPr>
    </w:p>
    <w:p w:rsidR="000651DE" w:rsidRPr="00D147D4" w:rsidRDefault="000651DE" w:rsidP="00406BFD">
      <w:pPr>
        <w:pStyle w:val="ListParagraph"/>
        <w:spacing w:line="480" w:lineRule="auto"/>
        <w:ind w:left="547" w:firstLine="187"/>
        <w:jc w:val="center"/>
        <w:rPr>
          <w:rFonts w:cstheme="minorHAnsi"/>
          <w:sz w:val="24"/>
          <w:szCs w:val="24"/>
        </w:rPr>
      </w:pPr>
    </w:p>
    <w:p w:rsidR="0032726A" w:rsidRPr="00D147D4" w:rsidRDefault="001678D9" w:rsidP="0032726A">
      <w:pPr>
        <w:spacing w:line="480" w:lineRule="auto"/>
        <w:jc w:val="center"/>
        <w:rPr>
          <w:rFonts w:cs="Times New Roman"/>
          <w:sz w:val="24"/>
          <w:szCs w:val="24"/>
        </w:rPr>
      </w:pPr>
      <w:r w:rsidRPr="00D147D4">
        <w:rPr>
          <w:rFonts w:cs="Times New Roman"/>
          <w:sz w:val="24"/>
          <w:szCs w:val="24"/>
        </w:rPr>
        <w:lastRenderedPageBreak/>
        <w:t>Metho</w:t>
      </w:r>
      <w:bookmarkStart w:id="0" w:name="_GoBack"/>
      <w:bookmarkEnd w:id="0"/>
      <w:r w:rsidRPr="00D147D4">
        <w:rPr>
          <w:rFonts w:cs="Times New Roman"/>
          <w:sz w:val="24"/>
          <w:szCs w:val="24"/>
        </w:rPr>
        <w:t>dology</w:t>
      </w:r>
    </w:p>
    <w:p w:rsidR="001678D9" w:rsidRPr="00D147D4" w:rsidRDefault="001678D9" w:rsidP="001678D9">
      <w:pPr>
        <w:rPr>
          <w:sz w:val="24"/>
          <w:szCs w:val="24"/>
        </w:rPr>
      </w:pPr>
      <w:r w:rsidRPr="00D147D4">
        <w:rPr>
          <w:sz w:val="24"/>
          <w:szCs w:val="24"/>
        </w:rPr>
        <w:t xml:space="preserve">Procedure Summary: </w:t>
      </w:r>
      <w:r w:rsidRPr="00D147D4">
        <w:rPr>
          <w:sz w:val="24"/>
          <w:szCs w:val="24"/>
        </w:rPr>
        <w:tab/>
      </w:r>
    </w:p>
    <w:p w:rsidR="001678D9" w:rsidRPr="00D147D4" w:rsidRDefault="001678D9" w:rsidP="001678D9">
      <w:pPr>
        <w:rPr>
          <w:sz w:val="24"/>
          <w:szCs w:val="24"/>
        </w:rPr>
      </w:pPr>
      <w:r w:rsidRPr="00D147D4">
        <w:rPr>
          <w:sz w:val="24"/>
          <w:szCs w:val="24"/>
        </w:rPr>
        <w:tab/>
        <w:t xml:space="preserve">Treatments of Acetaminophen </w:t>
      </w:r>
      <w:r w:rsidR="000E7B8C">
        <w:rPr>
          <w:sz w:val="24"/>
          <w:szCs w:val="24"/>
        </w:rPr>
        <w:t>were added in 4</w:t>
      </w:r>
      <w:r w:rsidRPr="00D147D4">
        <w:rPr>
          <w:sz w:val="24"/>
          <w:szCs w:val="24"/>
        </w:rPr>
        <w:t xml:space="preserve"> different treatment groups to Liver, Kidney, and Neuron cells.  They </w:t>
      </w:r>
      <w:r w:rsidR="000E7B8C">
        <w:rPr>
          <w:sz w:val="24"/>
          <w:szCs w:val="24"/>
        </w:rPr>
        <w:t>were</w:t>
      </w:r>
      <w:r w:rsidRPr="00D147D4">
        <w:rPr>
          <w:sz w:val="24"/>
          <w:szCs w:val="24"/>
        </w:rPr>
        <w:t xml:space="preserve"> incubated overnight, then using a hemacytometer.  This </w:t>
      </w:r>
      <w:r w:rsidR="000E7B8C">
        <w:rPr>
          <w:sz w:val="24"/>
          <w:szCs w:val="24"/>
        </w:rPr>
        <w:t>measured</w:t>
      </w:r>
      <w:r w:rsidRPr="00D147D4">
        <w:rPr>
          <w:sz w:val="24"/>
          <w:szCs w:val="24"/>
        </w:rPr>
        <w:t xml:space="preserve"> the viability of the cells under high Acetaminophen conditions.</w:t>
      </w:r>
      <w:r w:rsidR="0030004B">
        <w:rPr>
          <w:sz w:val="24"/>
          <w:szCs w:val="24"/>
        </w:rPr>
        <w:t xml:space="preserve">  Each cell line </w:t>
      </w:r>
      <w:r w:rsidR="000E7B8C">
        <w:rPr>
          <w:sz w:val="24"/>
          <w:szCs w:val="24"/>
        </w:rPr>
        <w:t>was</w:t>
      </w:r>
      <w:r w:rsidR="0030004B">
        <w:rPr>
          <w:sz w:val="24"/>
          <w:szCs w:val="24"/>
        </w:rPr>
        <w:t xml:space="preserve"> experimented on for 3-5 days.</w:t>
      </w:r>
      <w:r w:rsidR="000E7B8C">
        <w:rPr>
          <w:sz w:val="24"/>
          <w:szCs w:val="24"/>
        </w:rPr>
        <w:t xml:space="preserve">  The entire experimentation period took about three weeks.</w:t>
      </w:r>
    </w:p>
    <w:p w:rsidR="000E7B8C" w:rsidRDefault="000E7B8C" w:rsidP="001678D9">
      <w:pPr>
        <w:rPr>
          <w:sz w:val="24"/>
          <w:szCs w:val="24"/>
        </w:rPr>
      </w:pPr>
    </w:p>
    <w:p w:rsidR="001678D9" w:rsidRPr="00D147D4" w:rsidRDefault="001678D9" w:rsidP="001678D9">
      <w:pPr>
        <w:rPr>
          <w:sz w:val="24"/>
          <w:szCs w:val="24"/>
        </w:rPr>
      </w:pPr>
      <w:r w:rsidRPr="00D147D4">
        <w:rPr>
          <w:sz w:val="24"/>
          <w:szCs w:val="24"/>
        </w:rPr>
        <w:t>Safety and Waste Disposal:</w:t>
      </w:r>
    </w:p>
    <w:p w:rsidR="001678D9" w:rsidRPr="00D147D4" w:rsidRDefault="001678D9" w:rsidP="001678D9">
      <w:pPr>
        <w:rPr>
          <w:sz w:val="24"/>
          <w:szCs w:val="24"/>
        </w:rPr>
      </w:pPr>
      <w:r w:rsidRPr="00D147D4">
        <w:rPr>
          <w:sz w:val="24"/>
          <w:szCs w:val="24"/>
        </w:rPr>
        <w:tab/>
      </w:r>
      <w:proofErr w:type="gramStart"/>
      <w:r w:rsidR="0030004B" w:rsidRPr="00D147D4">
        <w:rPr>
          <w:sz w:val="24"/>
          <w:szCs w:val="24"/>
        </w:rPr>
        <w:t>Cells</w:t>
      </w:r>
      <w:r w:rsidR="0030004B">
        <w:rPr>
          <w:sz w:val="24"/>
          <w:szCs w:val="24"/>
        </w:rPr>
        <w:t>,</w:t>
      </w:r>
      <w:proofErr w:type="gramEnd"/>
      <w:r w:rsidR="000E7B8C">
        <w:rPr>
          <w:sz w:val="24"/>
          <w:szCs w:val="24"/>
        </w:rPr>
        <w:t xml:space="preserve"> and any other item that touched</w:t>
      </w:r>
      <w:r w:rsidRPr="00D147D4">
        <w:rPr>
          <w:sz w:val="24"/>
          <w:szCs w:val="24"/>
        </w:rPr>
        <w:t xml:space="preserve"> the cells </w:t>
      </w:r>
      <w:r w:rsidR="000E7B8C">
        <w:rPr>
          <w:sz w:val="24"/>
          <w:szCs w:val="24"/>
        </w:rPr>
        <w:t>were</w:t>
      </w:r>
      <w:r w:rsidRPr="00D147D4">
        <w:rPr>
          <w:sz w:val="24"/>
          <w:szCs w:val="24"/>
        </w:rPr>
        <w:t xml:space="preserve"> placed in </w:t>
      </w:r>
      <w:r w:rsidR="0030004B">
        <w:rPr>
          <w:sz w:val="24"/>
          <w:szCs w:val="24"/>
        </w:rPr>
        <w:t xml:space="preserve">a </w:t>
      </w:r>
      <w:r w:rsidRPr="00D147D4">
        <w:rPr>
          <w:sz w:val="24"/>
          <w:szCs w:val="24"/>
        </w:rPr>
        <w:t xml:space="preserve">container of </w:t>
      </w:r>
      <w:r w:rsidR="0030004B">
        <w:rPr>
          <w:sz w:val="24"/>
          <w:szCs w:val="24"/>
        </w:rPr>
        <w:t xml:space="preserve">10% </w:t>
      </w:r>
      <w:r w:rsidRPr="00D147D4">
        <w:rPr>
          <w:sz w:val="24"/>
          <w:szCs w:val="24"/>
        </w:rPr>
        <w:t xml:space="preserve">bleach and water.  Any disposable </w:t>
      </w:r>
      <w:r w:rsidR="0030004B">
        <w:rPr>
          <w:sz w:val="24"/>
          <w:szCs w:val="24"/>
        </w:rPr>
        <w:t xml:space="preserve">materials </w:t>
      </w:r>
      <w:r w:rsidR="000E7B8C">
        <w:rPr>
          <w:sz w:val="24"/>
          <w:szCs w:val="24"/>
        </w:rPr>
        <w:t>were</w:t>
      </w:r>
      <w:r w:rsidR="0030004B">
        <w:rPr>
          <w:sz w:val="24"/>
          <w:szCs w:val="24"/>
        </w:rPr>
        <w:t xml:space="preserve"> disposed of i</w:t>
      </w:r>
      <w:r w:rsidRPr="00D147D4">
        <w:rPr>
          <w:sz w:val="24"/>
          <w:szCs w:val="24"/>
        </w:rPr>
        <w:t xml:space="preserve">n a trash can.  There </w:t>
      </w:r>
      <w:r w:rsidR="000E7B8C">
        <w:rPr>
          <w:sz w:val="24"/>
          <w:szCs w:val="24"/>
        </w:rPr>
        <w:t>were</w:t>
      </w:r>
      <w:r w:rsidRPr="00D147D4">
        <w:rPr>
          <w:sz w:val="24"/>
          <w:szCs w:val="24"/>
        </w:rPr>
        <w:t xml:space="preserve"> no large safety risks in this procedure.  </w:t>
      </w:r>
      <w:r w:rsidR="0030004B">
        <w:rPr>
          <w:sz w:val="24"/>
          <w:szCs w:val="24"/>
        </w:rPr>
        <w:t xml:space="preserve">Do not drink Acetaminophen.  </w:t>
      </w:r>
      <w:r w:rsidRPr="00D147D4">
        <w:rPr>
          <w:sz w:val="24"/>
          <w:szCs w:val="24"/>
        </w:rPr>
        <w:t>Take caution when handling cells.</w:t>
      </w:r>
    </w:p>
    <w:p w:rsidR="001678D9" w:rsidRPr="00D147D4" w:rsidRDefault="001678D9" w:rsidP="001678D9">
      <w:pPr>
        <w:rPr>
          <w:sz w:val="24"/>
          <w:szCs w:val="24"/>
        </w:rPr>
      </w:pPr>
      <w:r w:rsidRPr="00D147D4">
        <w:rPr>
          <w:sz w:val="24"/>
          <w:szCs w:val="24"/>
        </w:rPr>
        <w:t>Materials:</w:t>
      </w:r>
    </w:p>
    <w:p w:rsidR="001678D9" w:rsidRPr="00D147D4" w:rsidRDefault="001678D9" w:rsidP="001678D9">
      <w:pPr>
        <w:pStyle w:val="ListParagraph"/>
        <w:numPr>
          <w:ilvl w:val="0"/>
          <w:numId w:val="8"/>
        </w:numPr>
        <w:rPr>
          <w:sz w:val="24"/>
          <w:szCs w:val="24"/>
        </w:rPr>
      </w:pPr>
      <w:r w:rsidRPr="00D147D4">
        <w:rPr>
          <w:sz w:val="24"/>
          <w:szCs w:val="24"/>
        </w:rPr>
        <w:t>Acetaminophen</w:t>
      </w:r>
    </w:p>
    <w:p w:rsidR="001678D9" w:rsidRPr="00D147D4" w:rsidRDefault="001678D9" w:rsidP="001678D9">
      <w:pPr>
        <w:pStyle w:val="ListParagraph"/>
        <w:numPr>
          <w:ilvl w:val="0"/>
          <w:numId w:val="8"/>
        </w:numPr>
        <w:rPr>
          <w:sz w:val="24"/>
          <w:szCs w:val="24"/>
        </w:rPr>
      </w:pPr>
      <w:r w:rsidRPr="00D147D4">
        <w:rPr>
          <w:sz w:val="24"/>
          <w:szCs w:val="24"/>
        </w:rPr>
        <w:t>Kidney cells</w:t>
      </w:r>
    </w:p>
    <w:p w:rsidR="001678D9" w:rsidRPr="00D147D4" w:rsidRDefault="001678D9" w:rsidP="001678D9">
      <w:pPr>
        <w:pStyle w:val="ListParagraph"/>
        <w:numPr>
          <w:ilvl w:val="0"/>
          <w:numId w:val="8"/>
        </w:numPr>
        <w:rPr>
          <w:sz w:val="24"/>
          <w:szCs w:val="24"/>
        </w:rPr>
      </w:pPr>
      <w:r w:rsidRPr="00D147D4">
        <w:rPr>
          <w:sz w:val="24"/>
          <w:szCs w:val="24"/>
        </w:rPr>
        <w:t>Liver cells</w:t>
      </w:r>
    </w:p>
    <w:p w:rsidR="001678D9" w:rsidRPr="00D147D4" w:rsidRDefault="001678D9" w:rsidP="001678D9">
      <w:pPr>
        <w:pStyle w:val="ListParagraph"/>
        <w:numPr>
          <w:ilvl w:val="0"/>
          <w:numId w:val="8"/>
        </w:numPr>
        <w:rPr>
          <w:sz w:val="24"/>
          <w:szCs w:val="24"/>
        </w:rPr>
      </w:pPr>
      <w:r w:rsidRPr="00D147D4">
        <w:rPr>
          <w:sz w:val="24"/>
          <w:szCs w:val="24"/>
        </w:rPr>
        <w:t>Nerve cells</w:t>
      </w:r>
    </w:p>
    <w:p w:rsidR="001678D9" w:rsidRPr="00D147D4" w:rsidRDefault="001678D9" w:rsidP="001678D9">
      <w:pPr>
        <w:pStyle w:val="ListParagraph"/>
        <w:numPr>
          <w:ilvl w:val="0"/>
          <w:numId w:val="8"/>
        </w:numPr>
        <w:rPr>
          <w:sz w:val="24"/>
          <w:szCs w:val="24"/>
        </w:rPr>
      </w:pPr>
      <w:r w:rsidRPr="00D147D4">
        <w:rPr>
          <w:sz w:val="24"/>
          <w:szCs w:val="24"/>
        </w:rPr>
        <w:t>Well plates</w:t>
      </w:r>
    </w:p>
    <w:p w:rsidR="001678D9" w:rsidRPr="00D147D4" w:rsidRDefault="001678D9" w:rsidP="001678D9">
      <w:pPr>
        <w:pStyle w:val="ListParagraph"/>
        <w:numPr>
          <w:ilvl w:val="0"/>
          <w:numId w:val="8"/>
        </w:numPr>
        <w:rPr>
          <w:sz w:val="24"/>
          <w:szCs w:val="24"/>
        </w:rPr>
      </w:pPr>
      <w:r w:rsidRPr="00D147D4">
        <w:rPr>
          <w:sz w:val="24"/>
          <w:szCs w:val="24"/>
        </w:rPr>
        <w:t>Micropipettes/tips</w:t>
      </w:r>
    </w:p>
    <w:p w:rsidR="001678D9" w:rsidRPr="00D147D4" w:rsidRDefault="001678D9" w:rsidP="001678D9">
      <w:pPr>
        <w:pStyle w:val="ListParagraph"/>
        <w:numPr>
          <w:ilvl w:val="0"/>
          <w:numId w:val="8"/>
        </w:numPr>
        <w:rPr>
          <w:sz w:val="24"/>
          <w:szCs w:val="24"/>
        </w:rPr>
      </w:pPr>
      <w:r w:rsidRPr="00D147D4">
        <w:rPr>
          <w:sz w:val="24"/>
          <w:szCs w:val="24"/>
        </w:rPr>
        <w:t>Treatments</w:t>
      </w:r>
    </w:p>
    <w:p w:rsidR="001678D9" w:rsidRPr="00D147D4" w:rsidRDefault="001678D9" w:rsidP="001678D9">
      <w:pPr>
        <w:pStyle w:val="ListParagraph"/>
        <w:numPr>
          <w:ilvl w:val="0"/>
          <w:numId w:val="8"/>
        </w:numPr>
        <w:rPr>
          <w:sz w:val="24"/>
          <w:szCs w:val="24"/>
        </w:rPr>
      </w:pPr>
      <w:r w:rsidRPr="00D147D4">
        <w:rPr>
          <w:sz w:val="24"/>
          <w:szCs w:val="24"/>
        </w:rPr>
        <w:t>Growth Medium</w:t>
      </w:r>
    </w:p>
    <w:p w:rsidR="001678D9" w:rsidRPr="00D147D4" w:rsidRDefault="001678D9" w:rsidP="001678D9">
      <w:pPr>
        <w:pStyle w:val="ListParagraph"/>
        <w:numPr>
          <w:ilvl w:val="0"/>
          <w:numId w:val="8"/>
        </w:numPr>
        <w:rPr>
          <w:sz w:val="24"/>
          <w:szCs w:val="24"/>
        </w:rPr>
      </w:pPr>
      <w:r w:rsidRPr="00D147D4">
        <w:rPr>
          <w:sz w:val="24"/>
          <w:szCs w:val="24"/>
        </w:rPr>
        <w:t>Trypan Blue</w:t>
      </w:r>
    </w:p>
    <w:p w:rsidR="001678D9" w:rsidRPr="00D147D4" w:rsidRDefault="001678D9" w:rsidP="001678D9">
      <w:pPr>
        <w:pStyle w:val="ListParagraph"/>
        <w:numPr>
          <w:ilvl w:val="0"/>
          <w:numId w:val="8"/>
        </w:numPr>
        <w:rPr>
          <w:sz w:val="24"/>
          <w:szCs w:val="24"/>
        </w:rPr>
      </w:pPr>
      <w:r w:rsidRPr="00D147D4">
        <w:rPr>
          <w:sz w:val="24"/>
          <w:szCs w:val="24"/>
        </w:rPr>
        <w:t>Laminar Flow Hood</w:t>
      </w:r>
    </w:p>
    <w:p w:rsidR="001678D9" w:rsidRPr="00D147D4" w:rsidRDefault="001678D9" w:rsidP="001678D9">
      <w:pPr>
        <w:pStyle w:val="ListParagraph"/>
        <w:numPr>
          <w:ilvl w:val="0"/>
          <w:numId w:val="8"/>
        </w:numPr>
        <w:rPr>
          <w:sz w:val="24"/>
          <w:szCs w:val="24"/>
        </w:rPr>
      </w:pPr>
      <w:r w:rsidRPr="00D147D4">
        <w:rPr>
          <w:sz w:val="24"/>
          <w:szCs w:val="24"/>
        </w:rPr>
        <w:t>Gloves</w:t>
      </w:r>
    </w:p>
    <w:p w:rsidR="001678D9" w:rsidRPr="00D147D4" w:rsidRDefault="001678D9" w:rsidP="001678D9">
      <w:pPr>
        <w:pStyle w:val="ListParagraph"/>
        <w:numPr>
          <w:ilvl w:val="0"/>
          <w:numId w:val="8"/>
        </w:numPr>
        <w:rPr>
          <w:sz w:val="24"/>
          <w:szCs w:val="24"/>
        </w:rPr>
      </w:pPr>
      <w:r w:rsidRPr="00D147D4">
        <w:rPr>
          <w:sz w:val="24"/>
          <w:szCs w:val="24"/>
        </w:rPr>
        <w:t>Goggles</w:t>
      </w:r>
    </w:p>
    <w:p w:rsidR="001678D9" w:rsidRPr="00D147D4" w:rsidRDefault="001678D9" w:rsidP="001678D9">
      <w:pPr>
        <w:pStyle w:val="ListParagraph"/>
        <w:numPr>
          <w:ilvl w:val="0"/>
          <w:numId w:val="8"/>
        </w:numPr>
        <w:rPr>
          <w:sz w:val="24"/>
          <w:szCs w:val="24"/>
        </w:rPr>
      </w:pPr>
      <w:r w:rsidRPr="00D147D4">
        <w:rPr>
          <w:sz w:val="24"/>
          <w:szCs w:val="24"/>
        </w:rPr>
        <w:t>Lab coat</w:t>
      </w:r>
    </w:p>
    <w:p w:rsidR="001678D9" w:rsidRPr="00D147D4" w:rsidRDefault="001678D9" w:rsidP="001678D9">
      <w:pPr>
        <w:pStyle w:val="ListParagraph"/>
        <w:numPr>
          <w:ilvl w:val="0"/>
          <w:numId w:val="8"/>
        </w:numPr>
        <w:rPr>
          <w:sz w:val="24"/>
          <w:szCs w:val="24"/>
        </w:rPr>
      </w:pPr>
      <w:r w:rsidRPr="00D147D4">
        <w:rPr>
          <w:sz w:val="24"/>
          <w:szCs w:val="24"/>
        </w:rPr>
        <w:t>Ethanol</w:t>
      </w:r>
    </w:p>
    <w:p w:rsidR="001678D9" w:rsidRPr="00D147D4" w:rsidRDefault="001678D9" w:rsidP="001678D9">
      <w:pPr>
        <w:pStyle w:val="ListParagraph"/>
        <w:numPr>
          <w:ilvl w:val="0"/>
          <w:numId w:val="8"/>
        </w:numPr>
        <w:rPr>
          <w:sz w:val="24"/>
          <w:szCs w:val="24"/>
        </w:rPr>
      </w:pPr>
      <w:r w:rsidRPr="00D147D4">
        <w:rPr>
          <w:sz w:val="24"/>
          <w:szCs w:val="24"/>
        </w:rPr>
        <w:t>Distilled Water</w:t>
      </w:r>
    </w:p>
    <w:p w:rsidR="001678D9" w:rsidRPr="00D147D4" w:rsidRDefault="001678D9" w:rsidP="001678D9">
      <w:pPr>
        <w:pStyle w:val="ListParagraph"/>
        <w:numPr>
          <w:ilvl w:val="0"/>
          <w:numId w:val="8"/>
        </w:numPr>
        <w:rPr>
          <w:sz w:val="24"/>
          <w:szCs w:val="24"/>
        </w:rPr>
      </w:pPr>
      <w:r w:rsidRPr="00D147D4">
        <w:rPr>
          <w:sz w:val="24"/>
          <w:szCs w:val="24"/>
        </w:rPr>
        <w:t>Hemacytometer</w:t>
      </w:r>
    </w:p>
    <w:p w:rsidR="001678D9" w:rsidRPr="00D147D4" w:rsidRDefault="001678D9" w:rsidP="001678D9">
      <w:pPr>
        <w:pStyle w:val="ListParagraph"/>
        <w:numPr>
          <w:ilvl w:val="0"/>
          <w:numId w:val="8"/>
        </w:numPr>
        <w:rPr>
          <w:sz w:val="24"/>
          <w:szCs w:val="24"/>
        </w:rPr>
      </w:pPr>
      <w:r w:rsidRPr="00D147D4">
        <w:rPr>
          <w:sz w:val="24"/>
          <w:szCs w:val="24"/>
        </w:rPr>
        <w:t>Waste Beakers</w:t>
      </w:r>
    </w:p>
    <w:p w:rsidR="001678D9" w:rsidRPr="00D147D4" w:rsidRDefault="001678D9" w:rsidP="001678D9">
      <w:pPr>
        <w:pStyle w:val="ListParagraph"/>
        <w:numPr>
          <w:ilvl w:val="0"/>
          <w:numId w:val="8"/>
        </w:numPr>
        <w:rPr>
          <w:sz w:val="24"/>
          <w:szCs w:val="24"/>
        </w:rPr>
      </w:pPr>
      <w:r w:rsidRPr="00D147D4">
        <w:rPr>
          <w:sz w:val="24"/>
          <w:szCs w:val="24"/>
        </w:rPr>
        <w:t>Auto Clave</w:t>
      </w:r>
    </w:p>
    <w:p w:rsidR="001678D9" w:rsidRPr="00D147D4" w:rsidRDefault="001678D9" w:rsidP="001678D9">
      <w:pPr>
        <w:pStyle w:val="ListParagraph"/>
        <w:numPr>
          <w:ilvl w:val="0"/>
          <w:numId w:val="8"/>
        </w:numPr>
        <w:rPr>
          <w:sz w:val="24"/>
          <w:szCs w:val="24"/>
        </w:rPr>
      </w:pPr>
      <w:r w:rsidRPr="00D147D4">
        <w:rPr>
          <w:sz w:val="24"/>
          <w:szCs w:val="24"/>
        </w:rPr>
        <w:t>Timer</w:t>
      </w:r>
    </w:p>
    <w:p w:rsidR="001678D9" w:rsidRPr="00D147D4" w:rsidRDefault="001678D9" w:rsidP="001678D9">
      <w:pPr>
        <w:pStyle w:val="ListParagraph"/>
        <w:numPr>
          <w:ilvl w:val="0"/>
          <w:numId w:val="8"/>
        </w:numPr>
        <w:rPr>
          <w:sz w:val="24"/>
          <w:szCs w:val="24"/>
        </w:rPr>
      </w:pPr>
      <w:r w:rsidRPr="00D147D4">
        <w:rPr>
          <w:sz w:val="24"/>
          <w:szCs w:val="24"/>
        </w:rPr>
        <w:lastRenderedPageBreak/>
        <w:t>Sample tubes</w:t>
      </w:r>
    </w:p>
    <w:p w:rsidR="001678D9" w:rsidRPr="00D147D4" w:rsidRDefault="001678D9" w:rsidP="001678D9">
      <w:pPr>
        <w:pStyle w:val="ListParagraph"/>
        <w:numPr>
          <w:ilvl w:val="0"/>
          <w:numId w:val="8"/>
        </w:numPr>
        <w:rPr>
          <w:sz w:val="24"/>
          <w:szCs w:val="24"/>
        </w:rPr>
      </w:pPr>
      <w:r w:rsidRPr="00D147D4">
        <w:rPr>
          <w:sz w:val="24"/>
          <w:szCs w:val="24"/>
        </w:rPr>
        <w:t>Camera (to take pictures of materials)</w:t>
      </w: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0004B" w:rsidRDefault="0030004B" w:rsidP="001678D9">
      <w:pPr>
        <w:pStyle w:val="ListParagraph"/>
        <w:jc w:val="center"/>
        <w:rPr>
          <w:rFonts w:cs="Times New Roman"/>
          <w:sz w:val="24"/>
          <w:szCs w:val="24"/>
        </w:rPr>
      </w:pPr>
    </w:p>
    <w:p w:rsidR="0032726A" w:rsidRPr="00D147D4" w:rsidRDefault="0032726A" w:rsidP="001678D9">
      <w:pPr>
        <w:pStyle w:val="ListParagraph"/>
        <w:jc w:val="center"/>
        <w:rPr>
          <w:sz w:val="24"/>
          <w:szCs w:val="24"/>
        </w:rPr>
      </w:pPr>
      <w:r w:rsidRPr="00D147D4">
        <w:rPr>
          <w:rFonts w:cs="Times New Roman"/>
          <w:sz w:val="24"/>
          <w:szCs w:val="24"/>
        </w:rPr>
        <w:lastRenderedPageBreak/>
        <w:t>Detailed Procedures</w:t>
      </w:r>
    </w:p>
    <w:p w:rsidR="00275BEA" w:rsidRPr="00D147D4" w:rsidRDefault="00275BEA" w:rsidP="00275BEA">
      <w:pPr>
        <w:spacing w:line="480" w:lineRule="auto"/>
        <w:rPr>
          <w:rFonts w:cs="Times New Roman"/>
          <w:sz w:val="24"/>
          <w:szCs w:val="24"/>
        </w:rPr>
      </w:pPr>
      <w:r w:rsidRPr="00D147D4">
        <w:rPr>
          <w:rFonts w:cs="Times New Roman"/>
          <w:sz w:val="24"/>
          <w:szCs w:val="24"/>
        </w:rPr>
        <w:tab/>
        <w:t xml:space="preserve">Aseptic technique </w:t>
      </w:r>
      <w:r w:rsidR="000E7B8C">
        <w:rPr>
          <w:rFonts w:cs="Times New Roman"/>
          <w:sz w:val="24"/>
          <w:szCs w:val="24"/>
        </w:rPr>
        <w:t>was</w:t>
      </w:r>
      <w:r w:rsidRPr="00D147D4">
        <w:rPr>
          <w:rFonts w:cs="Times New Roman"/>
          <w:sz w:val="24"/>
          <w:szCs w:val="24"/>
        </w:rPr>
        <w:t xml:space="preserve"> used at all times.  Gloves and </w:t>
      </w:r>
      <w:r w:rsidR="0030004B" w:rsidRPr="00D147D4">
        <w:rPr>
          <w:rFonts w:cs="Times New Roman"/>
          <w:sz w:val="24"/>
          <w:szCs w:val="24"/>
        </w:rPr>
        <w:t>lab coats</w:t>
      </w:r>
      <w:r w:rsidRPr="00D147D4">
        <w:rPr>
          <w:rFonts w:cs="Times New Roman"/>
          <w:sz w:val="24"/>
          <w:szCs w:val="24"/>
        </w:rPr>
        <w:t xml:space="preserve"> </w:t>
      </w:r>
      <w:r w:rsidR="000E7B8C">
        <w:rPr>
          <w:rFonts w:cs="Times New Roman"/>
          <w:sz w:val="24"/>
          <w:szCs w:val="24"/>
        </w:rPr>
        <w:t>were</w:t>
      </w:r>
      <w:r w:rsidRPr="00D147D4">
        <w:rPr>
          <w:rFonts w:cs="Times New Roman"/>
          <w:sz w:val="24"/>
          <w:szCs w:val="24"/>
        </w:rPr>
        <w:t xml:space="preserve"> worn.  All well plates going in and out of the Laminar Flow Hood </w:t>
      </w:r>
      <w:r w:rsidR="000E7B8C">
        <w:rPr>
          <w:rFonts w:cs="Times New Roman"/>
          <w:sz w:val="24"/>
          <w:szCs w:val="24"/>
        </w:rPr>
        <w:t>were</w:t>
      </w:r>
      <w:r w:rsidRPr="00D147D4">
        <w:rPr>
          <w:rFonts w:cs="Times New Roman"/>
          <w:sz w:val="24"/>
          <w:szCs w:val="24"/>
        </w:rPr>
        <w:t xml:space="preserve"> sterilized with 70% Ethanol.  Sterile micropipette tips </w:t>
      </w:r>
      <w:r w:rsidR="000E7B8C">
        <w:rPr>
          <w:rFonts w:cs="Times New Roman"/>
          <w:sz w:val="24"/>
          <w:szCs w:val="24"/>
        </w:rPr>
        <w:t>were</w:t>
      </w:r>
      <w:r w:rsidRPr="00D147D4">
        <w:rPr>
          <w:rFonts w:cs="Times New Roman"/>
          <w:sz w:val="24"/>
          <w:szCs w:val="24"/>
        </w:rPr>
        <w:t xml:space="preserve"> used, and </w:t>
      </w:r>
      <w:r w:rsidR="000E7B8C">
        <w:rPr>
          <w:rFonts w:cs="Times New Roman"/>
          <w:sz w:val="24"/>
          <w:szCs w:val="24"/>
        </w:rPr>
        <w:t>were</w:t>
      </w:r>
      <w:r w:rsidRPr="00D147D4">
        <w:rPr>
          <w:rFonts w:cs="Times New Roman"/>
          <w:sz w:val="24"/>
          <w:szCs w:val="24"/>
        </w:rPr>
        <w:t xml:space="preserve"> changed if the tip is touched anywhere else.</w:t>
      </w:r>
    </w:p>
    <w:p w:rsidR="00275BEA" w:rsidRPr="00D147D4" w:rsidRDefault="000E7B8C" w:rsidP="00275BEA">
      <w:pPr>
        <w:spacing w:line="480" w:lineRule="auto"/>
        <w:rPr>
          <w:rFonts w:cs="Times New Roman"/>
          <w:sz w:val="24"/>
          <w:szCs w:val="24"/>
        </w:rPr>
      </w:pPr>
      <w:r>
        <w:rPr>
          <w:rFonts w:cs="Times New Roman"/>
          <w:sz w:val="24"/>
          <w:szCs w:val="24"/>
        </w:rPr>
        <w:tab/>
        <w:t>The first day consisted</w:t>
      </w:r>
      <w:r w:rsidR="00275BEA" w:rsidRPr="00D147D4">
        <w:rPr>
          <w:rFonts w:cs="Times New Roman"/>
          <w:sz w:val="24"/>
          <w:szCs w:val="24"/>
        </w:rPr>
        <w:t xml:space="preserve"> of making the treatments.  The acetaminophen </w:t>
      </w:r>
      <w:r>
        <w:rPr>
          <w:rFonts w:cs="Times New Roman"/>
          <w:sz w:val="24"/>
          <w:szCs w:val="24"/>
        </w:rPr>
        <w:t>was</w:t>
      </w:r>
      <w:r w:rsidR="00275BEA" w:rsidRPr="00D147D4">
        <w:rPr>
          <w:rFonts w:cs="Times New Roman"/>
          <w:sz w:val="24"/>
          <w:szCs w:val="24"/>
        </w:rPr>
        <w:t xml:space="preserve"> diluted to the right amount for cells.  The end result for the high concentration </w:t>
      </w:r>
      <w:r>
        <w:rPr>
          <w:rFonts w:cs="Times New Roman"/>
          <w:sz w:val="24"/>
          <w:szCs w:val="24"/>
        </w:rPr>
        <w:t>was</w:t>
      </w:r>
      <w:r w:rsidR="00275BEA" w:rsidRPr="00D147D4">
        <w:rPr>
          <w:rFonts w:cs="Times New Roman"/>
          <w:sz w:val="24"/>
          <w:szCs w:val="24"/>
        </w:rPr>
        <w:t xml:space="preserve"> 0.58 mg/</w:t>
      </w:r>
      <w:proofErr w:type="spellStart"/>
      <w:r w:rsidR="00275BEA" w:rsidRPr="00D147D4">
        <w:rPr>
          <w:rFonts w:cs="Times New Roman"/>
          <w:sz w:val="24"/>
          <w:szCs w:val="24"/>
        </w:rPr>
        <w:t>mL.</w:t>
      </w:r>
      <w:proofErr w:type="spellEnd"/>
      <w:r w:rsidR="00275BEA" w:rsidRPr="00D147D4">
        <w:rPr>
          <w:rFonts w:cs="Times New Roman"/>
          <w:sz w:val="24"/>
          <w:szCs w:val="24"/>
        </w:rPr>
        <w:t xml:space="preserve">  Fo</w:t>
      </w:r>
      <w:r>
        <w:rPr>
          <w:rFonts w:cs="Times New Roman"/>
          <w:sz w:val="24"/>
          <w:szCs w:val="24"/>
        </w:rPr>
        <w:t>r the medium concentration, it was</w:t>
      </w:r>
      <w:r w:rsidR="00275BEA" w:rsidRPr="00D147D4">
        <w:rPr>
          <w:rFonts w:cs="Times New Roman"/>
          <w:sz w:val="24"/>
          <w:szCs w:val="24"/>
        </w:rPr>
        <w:t xml:space="preserve"> 0.058 mg/</w:t>
      </w:r>
      <w:proofErr w:type="spellStart"/>
      <w:r w:rsidR="00275BEA" w:rsidRPr="00D147D4">
        <w:rPr>
          <w:rFonts w:cs="Times New Roman"/>
          <w:sz w:val="24"/>
          <w:szCs w:val="24"/>
        </w:rPr>
        <w:t>mL.</w:t>
      </w:r>
      <w:proofErr w:type="spellEnd"/>
      <w:r w:rsidR="00275BEA" w:rsidRPr="00D147D4">
        <w:rPr>
          <w:rFonts w:cs="Times New Roman"/>
          <w:sz w:val="24"/>
          <w:szCs w:val="24"/>
        </w:rPr>
        <w:t xml:space="preserve">  For the low concentration, it</w:t>
      </w:r>
      <w:r>
        <w:rPr>
          <w:rFonts w:cs="Times New Roman"/>
          <w:sz w:val="24"/>
          <w:szCs w:val="24"/>
        </w:rPr>
        <w:t xml:space="preserve"> was</w:t>
      </w:r>
      <w:r w:rsidR="00275BEA" w:rsidRPr="00D147D4">
        <w:rPr>
          <w:rFonts w:cs="Times New Roman"/>
          <w:sz w:val="24"/>
          <w:szCs w:val="24"/>
        </w:rPr>
        <w:t xml:space="preserve"> 0.0</w:t>
      </w:r>
      <w:r>
        <w:rPr>
          <w:rFonts w:cs="Times New Roman"/>
          <w:sz w:val="24"/>
          <w:szCs w:val="24"/>
        </w:rPr>
        <w:t>05 mg/</w:t>
      </w:r>
      <w:proofErr w:type="spellStart"/>
      <w:r>
        <w:rPr>
          <w:rFonts w:cs="Times New Roman"/>
          <w:sz w:val="24"/>
          <w:szCs w:val="24"/>
        </w:rPr>
        <w:t>mL.</w:t>
      </w:r>
      <w:proofErr w:type="spellEnd"/>
      <w:r>
        <w:rPr>
          <w:rFonts w:cs="Times New Roman"/>
          <w:sz w:val="24"/>
          <w:szCs w:val="24"/>
        </w:rPr>
        <w:t xml:space="preserve">  The control group had</w:t>
      </w:r>
      <w:r w:rsidR="00275BEA" w:rsidRPr="00D147D4">
        <w:rPr>
          <w:rFonts w:cs="Times New Roman"/>
          <w:sz w:val="24"/>
          <w:szCs w:val="24"/>
        </w:rPr>
        <w:t xml:space="preserve"> no acetaminophen</w:t>
      </w:r>
      <w:r>
        <w:rPr>
          <w:rFonts w:cs="Times New Roman"/>
          <w:sz w:val="24"/>
          <w:szCs w:val="24"/>
        </w:rPr>
        <w:t xml:space="preserve"> in it</w:t>
      </w:r>
      <w:r w:rsidR="00275BEA" w:rsidRPr="00D147D4">
        <w:rPr>
          <w:rFonts w:cs="Times New Roman"/>
          <w:sz w:val="24"/>
          <w:szCs w:val="24"/>
        </w:rPr>
        <w:t xml:space="preserve">.  Afterwards, </w:t>
      </w:r>
      <w:r>
        <w:rPr>
          <w:rFonts w:cs="Times New Roman"/>
          <w:sz w:val="24"/>
          <w:szCs w:val="24"/>
        </w:rPr>
        <w:t>the treatments were sterilized</w:t>
      </w:r>
      <w:r w:rsidR="00275BEA" w:rsidRPr="00D147D4">
        <w:rPr>
          <w:rFonts w:cs="Times New Roman"/>
          <w:sz w:val="24"/>
          <w:szCs w:val="24"/>
        </w:rPr>
        <w:t xml:space="preserve"> using filters.  The acetaminophen treatments </w:t>
      </w:r>
      <w:r>
        <w:rPr>
          <w:rFonts w:cs="Times New Roman"/>
          <w:sz w:val="24"/>
          <w:szCs w:val="24"/>
        </w:rPr>
        <w:t xml:space="preserve">were </w:t>
      </w:r>
      <w:r w:rsidR="00275BEA" w:rsidRPr="00D147D4">
        <w:rPr>
          <w:rFonts w:cs="Times New Roman"/>
          <w:sz w:val="24"/>
          <w:szCs w:val="24"/>
        </w:rPr>
        <w:t xml:space="preserve">kept in the cell lab fridge until used for </w:t>
      </w:r>
      <w:r>
        <w:rPr>
          <w:rFonts w:cs="Times New Roman"/>
          <w:sz w:val="24"/>
          <w:szCs w:val="24"/>
        </w:rPr>
        <w:t xml:space="preserve">the </w:t>
      </w:r>
      <w:r w:rsidR="00275BEA" w:rsidRPr="00D147D4">
        <w:rPr>
          <w:rFonts w:cs="Times New Roman"/>
          <w:sz w:val="24"/>
          <w:szCs w:val="24"/>
        </w:rPr>
        <w:t>cells.</w:t>
      </w:r>
    </w:p>
    <w:p w:rsidR="00275BEA" w:rsidRPr="00D147D4" w:rsidRDefault="00275BEA" w:rsidP="00275BEA">
      <w:pPr>
        <w:spacing w:line="480" w:lineRule="auto"/>
        <w:rPr>
          <w:rFonts w:cs="Times New Roman"/>
          <w:sz w:val="24"/>
          <w:szCs w:val="24"/>
        </w:rPr>
      </w:pPr>
      <w:r w:rsidRPr="00D147D4">
        <w:rPr>
          <w:rFonts w:cs="Times New Roman"/>
          <w:sz w:val="24"/>
          <w:szCs w:val="24"/>
        </w:rPr>
        <w:tab/>
      </w:r>
      <w:r w:rsidR="00A4328D" w:rsidRPr="00D147D4">
        <w:rPr>
          <w:rFonts w:cs="Times New Roman"/>
          <w:sz w:val="24"/>
          <w:szCs w:val="24"/>
        </w:rPr>
        <w:t xml:space="preserve">The first cell line that </w:t>
      </w:r>
      <w:r w:rsidR="000E7B8C">
        <w:rPr>
          <w:rFonts w:cs="Times New Roman"/>
          <w:sz w:val="24"/>
          <w:szCs w:val="24"/>
        </w:rPr>
        <w:t>was</w:t>
      </w:r>
      <w:r w:rsidR="00A4328D" w:rsidRPr="00D147D4">
        <w:rPr>
          <w:rFonts w:cs="Times New Roman"/>
          <w:sz w:val="24"/>
          <w:szCs w:val="24"/>
        </w:rPr>
        <w:t xml:space="preserve"> tested is the ne</w:t>
      </w:r>
      <w:r w:rsidR="000E7B8C">
        <w:rPr>
          <w:rFonts w:cs="Times New Roman"/>
          <w:sz w:val="24"/>
          <w:szCs w:val="24"/>
        </w:rPr>
        <w:t>rve cells.  These cells ca</w:t>
      </w:r>
      <w:r w:rsidR="00A4328D" w:rsidRPr="00D147D4">
        <w:rPr>
          <w:rFonts w:cs="Times New Roman"/>
          <w:sz w:val="24"/>
          <w:szCs w:val="24"/>
        </w:rPr>
        <w:t>me from mice.  A sterile well plate was taken out of its wrapper, wiped with ethanol, and placed in the Laminar Flow Hood.  Only sixteen of the twenty-four wells will be filled.  Trypsin was added to the tube of ne</w:t>
      </w:r>
      <w:r w:rsidR="000E7B8C">
        <w:rPr>
          <w:rFonts w:cs="Times New Roman"/>
          <w:sz w:val="24"/>
          <w:szCs w:val="24"/>
        </w:rPr>
        <w:t xml:space="preserve">rve </w:t>
      </w:r>
      <w:r w:rsidR="00A4328D" w:rsidRPr="00D147D4">
        <w:rPr>
          <w:rFonts w:cs="Times New Roman"/>
          <w:sz w:val="24"/>
          <w:szCs w:val="24"/>
        </w:rPr>
        <w:t xml:space="preserve">cells to shake them free from the bottom of the tube.  They were in the CO2 incubator for 5 minutes.  </w:t>
      </w:r>
      <w:proofErr w:type="gramStart"/>
      <w:r w:rsidR="00A4328D" w:rsidRPr="00D147D4">
        <w:rPr>
          <w:rFonts w:cs="Times New Roman"/>
          <w:sz w:val="24"/>
          <w:szCs w:val="24"/>
        </w:rPr>
        <w:t>A small sample of cells were</w:t>
      </w:r>
      <w:proofErr w:type="gramEnd"/>
      <w:r w:rsidR="00A4328D" w:rsidRPr="00D147D4">
        <w:rPr>
          <w:rFonts w:cs="Times New Roman"/>
          <w:sz w:val="24"/>
          <w:szCs w:val="24"/>
        </w:rPr>
        <w:t xml:space="preserve"> taken to test the ratio of the cells to the media.  The cells were then added to the media in the well plates and kept in the CO2 incubator overnight.</w:t>
      </w:r>
    </w:p>
    <w:p w:rsidR="00A4328D" w:rsidRPr="00D147D4" w:rsidRDefault="00A4328D" w:rsidP="00275BEA">
      <w:pPr>
        <w:spacing w:line="480" w:lineRule="auto"/>
        <w:rPr>
          <w:rFonts w:cs="Times New Roman"/>
          <w:sz w:val="24"/>
          <w:szCs w:val="24"/>
        </w:rPr>
      </w:pPr>
      <w:r w:rsidRPr="00D147D4">
        <w:rPr>
          <w:rFonts w:cs="Times New Roman"/>
          <w:sz w:val="24"/>
          <w:szCs w:val="24"/>
        </w:rPr>
        <w:tab/>
        <w:t>The next day, the treatments are added to the neuron cells.  The well plate was wiped with 70% ethanol before being placed und</w:t>
      </w:r>
      <w:r w:rsidR="001678D9" w:rsidRPr="00D147D4">
        <w:rPr>
          <w:rFonts w:cs="Times New Roman"/>
          <w:sz w:val="24"/>
          <w:szCs w:val="24"/>
        </w:rPr>
        <w:t>er the Laminar Flow Hood.  The four treatments were</w:t>
      </w:r>
      <w:r w:rsidRPr="00D147D4">
        <w:rPr>
          <w:rFonts w:cs="Times New Roman"/>
          <w:sz w:val="24"/>
          <w:szCs w:val="24"/>
        </w:rPr>
        <w:t xml:space="preserve"> taken out of the lab fridge and placed in 38.1C water.  This is to warm the treatments before adding them to the cells.  55mL were added to each well according to the amount of acetaminophen required.  The wells were gently shaken to ensure the treatments were mixed </w:t>
      </w:r>
      <w:r w:rsidRPr="00D147D4">
        <w:rPr>
          <w:rFonts w:cs="Times New Roman"/>
          <w:sz w:val="24"/>
          <w:szCs w:val="24"/>
        </w:rPr>
        <w:lastRenderedPageBreak/>
        <w:t>evenly with the cells.  The well plate was gently wiped with 70% ethanol and left in the CO2 incubator overnight.</w:t>
      </w:r>
    </w:p>
    <w:p w:rsidR="00A4328D" w:rsidRPr="00D147D4" w:rsidRDefault="00A4328D" w:rsidP="00275BEA">
      <w:pPr>
        <w:spacing w:line="480" w:lineRule="auto"/>
        <w:rPr>
          <w:rFonts w:cs="Times New Roman"/>
          <w:sz w:val="24"/>
          <w:szCs w:val="24"/>
        </w:rPr>
      </w:pPr>
      <w:r w:rsidRPr="00D147D4">
        <w:rPr>
          <w:rFonts w:cs="Times New Roman"/>
          <w:sz w:val="24"/>
          <w:szCs w:val="24"/>
        </w:rPr>
        <w:tab/>
      </w:r>
      <w:r w:rsidR="00C02044" w:rsidRPr="00D147D4">
        <w:rPr>
          <w:rFonts w:cs="Times New Roman"/>
          <w:sz w:val="24"/>
          <w:szCs w:val="24"/>
        </w:rPr>
        <w:t xml:space="preserve">The next day, the cells </w:t>
      </w:r>
      <w:r w:rsidR="000E7B8C">
        <w:rPr>
          <w:rFonts w:cs="Times New Roman"/>
          <w:sz w:val="24"/>
          <w:szCs w:val="24"/>
        </w:rPr>
        <w:t>were</w:t>
      </w:r>
      <w:r w:rsidR="00C02044" w:rsidRPr="00D147D4">
        <w:rPr>
          <w:rFonts w:cs="Times New Roman"/>
          <w:sz w:val="24"/>
          <w:szCs w:val="24"/>
        </w:rPr>
        <w:t xml:space="preserve"> counted for viability.  Again, the edges of the well plates were wiped with 70% ethanol before being placed under the Laminar Flow Hood.  </w:t>
      </w:r>
      <w:r w:rsidR="00AE38F7">
        <w:rPr>
          <w:rFonts w:cs="Times New Roman"/>
          <w:sz w:val="24"/>
          <w:szCs w:val="24"/>
        </w:rPr>
        <w:t>A pipette was set</w:t>
      </w:r>
      <w:r w:rsidR="00C02044" w:rsidRPr="00D147D4">
        <w:rPr>
          <w:rFonts w:cs="Times New Roman"/>
          <w:sz w:val="24"/>
          <w:szCs w:val="24"/>
        </w:rPr>
        <w:t xml:space="preserve"> to 600mL to ensure that all the old media </w:t>
      </w:r>
      <w:r w:rsidR="000E7B8C">
        <w:rPr>
          <w:rFonts w:cs="Times New Roman"/>
          <w:sz w:val="24"/>
          <w:szCs w:val="24"/>
        </w:rPr>
        <w:t>was</w:t>
      </w:r>
      <w:r w:rsidR="00C02044" w:rsidRPr="00D147D4">
        <w:rPr>
          <w:rFonts w:cs="Times New Roman"/>
          <w:sz w:val="24"/>
          <w:szCs w:val="24"/>
        </w:rPr>
        <w:t xml:space="preserve"> removed from the well plate.  After drawing the old media out, the well plate </w:t>
      </w:r>
      <w:r w:rsidR="000E7B8C">
        <w:rPr>
          <w:rFonts w:cs="Times New Roman"/>
          <w:sz w:val="24"/>
          <w:szCs w:val="24"/>
        </w:rPr>
        <w:t>looked</w:t>
      </w:r>
      <w:r w:rsidR="00C02044" w:rsidRPr="00D147D4">
        <w:rPr>
          <w:rFonts w:cs="Times New Roman"/>
          <w:sz w:val="24"/>
          <w:szCs w:val="24"/>
        </w:rPr>
        <w:t xml:space="preserve"> completely empty.  </w:t>
      </w:r>
      <w:r w:rsidR="000E7B8C">
        <w:rPr>
          <w:rFonts w:cs="Times New Roman"/>
          <w:sz w:val="24"/>
          <w:szCs w:val="24"/>
        </w:rPr>
        <w:t>A thin film was</w:t>
      </w:r>
      <w:r w:rsidR="001678D9" w:rsidRPr="00D147D4">
        <w:rPr>
          <w:rFonts w:cs="Times New Roman"/>
          <w:sz w:val="24"/>
          <w:szCs w:val="24"/>
        </w:rPr>
        <w:t xml:space="preserve"> seen at the bottom</w:t>
      </w:r>
      <w:r w:rsidR="00AE38F7">
        <w:rPr>
          <w:rFonts w:cs="Times New Roman"/>
          <w:sz w:val="24"/>
          <w:szCs w:val="24"/>
        </w:rPr>
        <w:t xml:space="preserve"> of each well; </w:t>
      </w:r>
      <w:r w:rsidR="000E7B8C">
        <w:rPr>
          <w:rFonts w:cs="Times New Roman"/>
          <w:sz w:val="24"/>
          <w:szCs w:val="24"/>
        </w:rPr>
        <w:t>this indicated</w:t>
      </w:r>
      <w:r w:rsidR="00C02044" w:rsidRPr="00D147D4">
        <w:rPr>
          <w:rFonts w:cs="Times New Roman"/>
          <w:sz w:val="24"/>
          <w:szCs w:val="24"/>
        </w:rPr>
        <w:t xml:space="preserve"> the ne</w:t>
      </w:r>
      <w:r w:rsidR="000E7B8C">
        <w:rPr>
          <w:rFonts w:cs="Times New Roman"/>
          <w:sz w:val="24"/>
          <w:szCs w:val="24"/>
        </w:rPr>
        <w:t xml:space="preserve">rve cells were stuck to the well plates.  </w:t>
      </w:r>
      <w:r w:rsidR="00C02044" w:rsidRPr="00D147D4">
        <w:rPr>
          <w:rFonts w:cs="Times New Roman"/>
          <w:sz w:val="24"/>
          <w:szCs w:val="24"/>
        </w:rPr>
        <w:t>250mL of Trypsin</w:t>
      </w:r>
      <w:r w:rsidR="000E7B8C">
        <w:rPr>
          <w:rFonts w:cs="Times New Roman"/>
          <w:sz w:val="24"/>
          <w:szCs w:val="24"/>
        </w:rPr>
        <w:t xml:space="preserve"> were added</w:t>
      </w:r>
      <w:r w:rsidR="00C02044" w:rsidRPr="00D147D4">
        <w:rPr>
          <w:rFonts w:cs="Times New Roman"/>
          <w:sz w:val="24"/>
          <w:szCs w:val="24"/>
        </w:rPr>
        <w:t xml:space="preserve"> to each well.  Then the well plate </w:t>
      </w:r>
      <w:r w:rsidR="00AE38F7">
        <w:rPr>
          <w:rFonts w:cs="Times New Roman"/>
          <w:sz w:val="24"/>
          <w:szCs w:val="24"/>
        </w:rPr>
        <w:t xml:space="preserve">was wiped with ethanol </w:t>
      </w:r>
      <w:r w:rsidR="00C02044" w:rsidRPr="00D147D4">
        <w:rPr>
          <w:rFonts w:cs="Times New Roman"/>
          <w:sz w:val="24"/>
          <w:szCs w:val="24"/>
        </w:rPr>
        <w:t>and placed in the incuba</w:t>
      </w:r>
      <w:r w:rsidR="00AE38F7">
        <w:rPr>
          <w:rFonts w:cs="Times New Roman"/>
          <w:sz w:val="24"/>
          <w:szCs w:val="24"/>
        </w:rPr>
        <w:t>tor for 5 minutes.  When time was</w:t>
      </w:r>
      <w:r w:rsidR="00C02044" w:rsidRPr="00D147D4">
        <w:rPr>
          <w:rFonts w:cs="Times New Roman"/>
          <w:sz w:val="24"/>
          <w:szCs w:val="24"/>
        </w:rPr>
        <w:t xml:space="preserve"> up, </w:t>
      </w:r>
      <w:r w:rsidR="00AE38F7">
        <w:rPr>
          <w:rFonts w:cs="Times New Roman"/>
          <w:sz w:val="24"/>
          <w:szCs w:val="24"/>
        </w:rPr>
        <w:t>the cells were observed</w:t>
      </w:r>
      <w:r w:rsidR="00C02044" w:rsidRPr="00D147D4">
        <w:rPr>
          <w:rFonts w:cs="Times New Roman"/>
          <w:sz w:val="24"/>
          <w:szCs w:val="24"/>
        </w:rPr>
        <w:t xml:space="preserve"> under a </w:t>
      </w:r>
      <w:r w:rsidR="00AE38F7">
        <w:rPr>
          <w:rFonts w:cs="Times New Roman"/>
          <w:sz w:val="24"/>
          <w:szCs w:val="24"/>
        </w:rPr>
        <w:t>microscope to make sure they were</w:t>
      </w:r>
      <w:r w:rsidR="00C02044" w:rsidRPr="00D147D4">
        <w:rPr>
          <w:rFonts w:cs="Times New Roman"/>
          <w:sz w:val="24"/>
          <w:szCs w:val="24"/>
        </w:rPr>
        <w:t xml:space="preserve"> not still stuck to the b</w:t>
      </w:r>
      <w:r w:rsidR="00AE38F7">
        <w:rPr>
          <w:rFonts w:cs="Times New Roman"/>
          <w:sz w:val="24"/>
          <w:szCs w:val="24"/>
        </w:rPr>
        <w:t>ottom of the wells.  If they were</w:t>
      </w:r>
      <w:r w:rsidR="00C02044" w:rsidRPr="00D147D4">
        <w:rPr>
          <w:rFonts w:cs="Times New Roman"/>
          <w:sz w:val="24"/>
          <w:szCs w:val="24"/>
        </w:rPr>
        <w:t xml:space="preserve">, </w:t>
      </w:r>
      <w:r w:rsidR="00AE38F7">
        <w:rPr>
          <w:rFonts w:cs="Times New Roman"/>
          <w:sz w:val="24"/>
          <w:szCs w:val="24"/>
        </w:rPr>
        <w:t>they were placed</w:t>
      </w:r>
      <w:r w:rsidR="00C02044" w:rsidRPr="00D147D4">
        <w:rPr>
          <w:rFonts w:cs="Times New Roman"/>
          <w:sz w:val="24"/>
          <w:szCs w:val="24"/>
        </w:rPr>
        <w:t xml:space="preserve"> back in the incubator for another 5 minutes.  </w:t>
      </w:r>
      <w:r w:rsidR="00AE38F7">
        <w:rPr>
          <w:rFonts w:cs="Times New Roman"/>
          <w:sz w:val="24"/>
          <w:szCs w:val="24"/>
        </w:rPr>
        <w:t>The</w:t>
      </w:r>
      <w:r w:rsidR="00C02044" w:rsidRPr="00D147D4">
        <w:rPr>
          <w:rFonts w:cs="Times New Roman"/>
          <w:sz w:val="24"/>
          <w:szCs w:val="24"/>
        </w:rPr>
        <w:t xml:space="preserve"> edges of the well plate </w:t>
      </w:r>
      <w:r w:rsidR="00AE38F7">
        <w:rPr>
          <w:rFonts w:cs="Times New Roman"/>
          <w:sz w:val="24"/>
          <w:szCs w:val="24"/>
        </w:rPr>
        <w:t>were wiped with ethanol and placed</w:t>
      </w:r>
      <w:r w:rsidR="00C02044" w:rsidRPr="00D147D4">
        <w:rPr>
          <w:rFonts w:cs="Times New Roman"/>
          <w:sz w:val="24"/>
          <w:szCs w:val="24"/>
        </w:rPr>
        <w:t xml:space="preserve"> un</w:t>
      </w:r>
      <w:r w:rsidR="00AE38F7">
        <w:rPr>
          <w:rFonts w:cs="Times New Roman"/>
          <w:sz w:val="24"/>
          <w:szCs w:val="24"/>
        </w:rPr>
        <w:t xml:space="preserve">der the Laminar Flow Hood.  </w:t>
      </w:r>
      <w:r w:rsidR="00C02044" w:rsidRPr="00D147D4">
        <w:rPr>
          <w:rFonts w:cs="Times New Roman"/>
          <w:sz w:val="24"/>
          <w:szCs w:val="24"/>
        </w:rPr>
        <w:t>250mL of cell media</w:t>
      </w:r>
      <w:r w:rsidR="00AE38F7">
        <w:rPr>
          <w:rFonts w:cs="Times New Roman"/>
          <w:sz w:val="24"/>
          <w:szCs w:val="24"/>
        </w:rPr>
        <w:t xml:space="preserve"> was added</w:t>
      </w:r>
      <w:r w:rsidR="00C02044" w:rsidRPr="00D147D4">
        <w:rPr>
          <w:rFonts w:cs="Times New Roman"/>
          <w:sz w:val="24"/>
          <w:szCs w:val="24"/>
        </w:rPr>
        <w:t xml:space="preserve"> to neutralize the Trypsin.  </w:t>
      </w:r>
      <w:r w:rsidR="00AE38F7">
        <w:rPr>
          <w:rFonts w:cs="Times New Roman"/>
          <w:sz w:val="24"/>
          <w:szCs w:val="24"/>
        </w:rPr>
        <w:t>The well plate was shaken gently</w:t>
      </w:r>
      <w:r w:rsidR="00C02044" w:rsidRPr="00D147D4">
        <w:rPr>
          <w:rFonts w:cs="Times New Roman"/>
          <w:sz w:val="24"/>
          <w:szCs w:val="24"/>
        </w:rPr>
        <w:t xml:space="preserve"> to ensure the cell media has indeed neutralized the Trypsin.</w:t>
      </w:r>
    </w:p>
    <w:p w:rsidR="00C02044" w:rsidRPr="00D147D4" w:rsidRDefault="00C02044" w:rsidP="00275BEA">
      <w:pPr>
        <w:spacing w:line="480" w:lineRule="auto"/>
        <w:rPr>
          <w:rFonts w:cs="Times New Roman"/>
          <w:sz w:val="24"/>
          <w:szCs w:val="24"/>
        </w:rPr>
      </w:pPr>
      <w:r w:rsidRPr="00D147D4">
        <w:rPr>
          <w:rFonts w:cs="Times New Roman"/>
          <w:sz w:val="24"/>
          <w:szCs w:val="24"/>
        </w:rPr>
        <w:tab/>
      </w:r>
      <w:r w:rsidR="00AE38F7">
        <w:rPr>
          <w:rFonts w:cs="Times New Roman"/>
          <w:sz w:val="24"/>
          <w:szCs w:val="24"/>
        </w:rPr>
        <w:t>Counting the cells was</w:t>
      </w:r>
      <w:r w:rsidRPr="00D147D4">
        <w:rPr>
          <w:rFonts w:cs="Times New Roman"/>
          <w:sz w:val="24"/>
          <w:szCs w:val="24"/>
        </w:rPr>
        <w:t xml:space="preserve"> the last step.  </w:t>
      </w:r>
      <w:r w:rsidR="00AE38F7">
        <w:rPr>
          <w:rFonts w:cs="Times New Roman"/>
          <w:sz w:val="24"/>
          <w:szCs w:val="24"/>
        </w:rPr>
        <w:t>16 small sample tubes were placed</w:t>
      </w:r>
      <w:r w:rsidRPr="00D147D4">
        <w:rPr>
          <w:rFonts w:cs="Times New Roman"/>
          <w:sz w:val="24"/>
          <w:szCs w:val="24"/>
        </w:rPr>
        <w:t xml:space="preserve"> into a sample tube holder.  </w:t>
      </w:r>
      <w:r w:rsidR="00AE38F7">
        <w:rPr>
          <w:rFonts w:cs="Times New Roman"/>
          <w:sz w:val="24"/>
          <w:szCs w:val="24"/>
        </w:rPr>
        <w:t>Little movement needs to be made.  This decreased</w:t>
      </w:r>
      <w:r w:rsidRPr="00D147D4">
        <w:rPr>
          <w:rFonts w:cs="Times New Roman"/>
          <w:sz w:val="24"/>
          <w:szCs w:val="24"/>
        </w:rPr>
        <w:t xml:space="preserve"> the risk of accidentally knocking over the cell samples.  </w:t>
      </w:r>
      <w:r w:rsidR="00AE38F7">
        <w:rPr>
          <w:rFonts w:cs="Times New Roman"/>
          <w:sz w:val="24"/>
          <w:szCs w:val="24"/>
        </w:rPr>
        <w:t>A micropipette was used to</w:t>
      </w:r>
      <w:r w:rsidRPr="00D147D4">
        <w:rPr>
          <w:rFonts w:cs="Times New Roman"/>
          <w:sz w:val="24"/>
          <w:szCs w:val="24"/>
        </w:rPr>
        <w:t xml:space="preserve"> pull 200mL of cell suspension out of each well and place</w:t>
      </w:r>
      <w:r w:rsidR="00AE38F7">
        <w:rPr>
          <w:rFonts w:cs="Times New Roman"/>
          <w:sz w:val="24"/>
          <w:szCs w:val="24"/>
        </w:rPr>
        <w:t>d</w:t>
      </w:r>
      <w:r w:rsidRPr="00D147D4">
        <w:rPr>
          <w:rFonts w:cs="Times New Roman"/>
          <w:sz w:val="24"/>
          <w:szCs w:val="24"/>
        </w:rPr>
        <w:t xml:space="preserve"> them in the sample tubes.  </w:t>
      </w:r>
      <w:r w:rsidR="00AE38F7">
        <w:rPr>
          <w:rFonts w:cs="Times New Roman"/>
          <w:sz w:val="24"/>
          <w:szCs w:val="24"/>
        </w:rPr>
        <w:t>The micropipette was changed</w:t>
      </w:r>
      <w:r w:rsidRPr="00D147D4">
        <w:rPr>
          <w:rFonts w:cs="Times New Roman"/>
          <w:sz w:val="24"/>
          <w:szCs w:val="24"/>
        </w:rPr>
        <w:t xml:space="preserve"> after each treatment group.  200mL of Trypan Blue </w:t>
      </w:r>
      <w:r w:rsidR="00AE38F7">
        <w:rPr>
          <w:rFonts w:cs="Times New Roman"/>
          <w:sz w:val="24"/>
          <w:szCs w:val="24"/>
        </w:rPr>
        <w:t xml:space="preserve">was then added </w:t>
      </w:r>
      <w:r w:rsidRPr="00D147D4">
        <w:rPr>
          <w:rFonts w:cs="Times New Roman"/>
          <w:sz w:val="24"/>
          <w:szCs w:val="24"/>
        </w:rPr>
        <w:t xml:space="preserve">to each sample.  </w:t>
      </w:r>
      <w:r w:rsidR="00AE38F7">
        <w:rPr>
          <w:rFonts w:cs="Times New Roman"/>
          <w:sz w:val="24"/>
          <w:szCs w:val="24"/>
        </w:rPr>
        <w:t xml:space="preserve">A Hemacytometer was cleaned with ethanol and distilled water before </w:t>
      </w:r>
      <w:r w:rsidR="006C1D64">
        <w:rPr>
          <w:rFonts w:cs="Times New Roman"/>
          <w:sz w:val="24"/>
          <w:szCs w:val="24"/>
        </w:rPr>
        <w:t>containing the cells.</w:t>
      </w:r>
      <w:r w:rsidRPr="00D147D4">
        <w:rPr>
          <w:rFonts w:cs="Times New Roman"/>
          <w:sz w:val="24"/>
          <w:szCs w:val="24"/>
        </w:rPr>
        <w:t xml:space="preserve">  </w:t>
      </w:r>
      <w:r w:rsidR="006C1D64">
        <w:rPr>
          <w:rFonts w:cs="Times New Roman"/>
          <w:sz w:val="24"/>
          <w:szCs w:val="24"/>
        </w:rPr>
        <w:t>A 10 mL sample of cells was pulled and placed into the Hemacytometer.</w:t>
      </w:r>
      <w:r w:rsidR="00D067BF" w:rsidRPr="00D147D4">
        <w:rPr>
          <w:rFonts w:cs="Times New Roman"/>
          <w:sz w:val="24"/>
          <w:szCs w:val="24"/>
        </w:rPr>
        <w:t xml:space="preserve">  Two samples </w:t>
      </w:r>
      <w:r w:rsidR="006C1D64">
        <w:rPr>
          <w:rFonts w:cs="Times New Roman"/>
          <w:sz w:val="24"/>
          <w:szCs w:val="24"/>
        </w:rPr>
        <w:t>went</w:t>
      </w:r>
      <w:r w:rsidR="00D067BF" w:rsidRPr="00D147D4">
        <w:rPr>
          <w:rFonts w:cs="Times New Roman"/>
          <w:sz w:val="24"/>
          <w:szCs w:val="24"/>
        </w:rPr>
        <w:t xml:space="preserve"> in the hemacytometer </w:t>
      </w:r>
      <w:r w:rsidR="006C1D64">
        <w:rPr>
          <w:rFonts w:cs="Times New Roman"/>
          <w:sz w:val="24"/>
          <w:szCs w:val="24"/>
        </w:rPr>
        <w:lastRenderedPageBreak/>
        <w:t>because the hemacytometer had</w:t>
      </w:r>
      <w:r w:rsidR="00D067BF" w:rsidRPr="00D147D4">
        <w:rPr>
          <w:rFonts w:cs="Times New Roman"/>
          <w:sz w:val="24"/>
          <w:szCs w:val="24"/>
        </w:rPr>
        <w:t xml:space="preserve"> 2 sides.  </w:t>
      </w:r>
      <w:r w:rsidR="006C1D64">
        <w:rPr>
          <w:rFonts w:cs="Times New Roman"/>
          <w:sz w:val="24"/>
          <w:szCs w:val="24"/>
        </w:rPr>
        <w:t>The Hemacytometer was placed</w:t>
      </w:r>
      <w:r w:rsidR="00D067BF" w:rsidRPr="00D147D4">
        <w:rPr>
          <w:rFonts w:cs="Times New Roman"/>
          <w:sz w:val="24"/>
          <w:szCs w:val="24"/>
        </w:rPr>
        <w:t xml:space="preserve"> under a microscope on the medium magnification setting (yellow).  Quadrants A, B, C, and D on the hemacytometer </w:t>
      </w:r>
      <w:r w:rsidR="006C1D64">
        <w:rPr>
          <w:rFonts w:cs="Times New Roman"/>
          <w:sz w:val="24"/>
          <w:szCs w:val="24"/>
        </w:rPr>
        <w:t xml:space="preserve">were visible </w:t>
      </w:r>
      <w:r w:rsidR="00D067BF" w:rsidRPr="00D147D4">
        <w:rPr>
          <w:rFonts w:cs="Times New Roman"/>
          <w:sz w:val="24"/>
          <w:szCs w:val="24"/>
        </w:rPr>
        <w:t xml:space="preserve">through the microscope.  There </w:t>
      </w:r>
      <w:r w:rsidR="006C1D64">
        <w:rPr>
          <w:rFonts w:cs="Times New Roman"/>
          <w:sz w:val="24"/>
          <w:szCs w:val="24"/>
        </w:rPr>
        <w:t>were</w:t>
      </w:r>
      <w:r w:rsidR="00D067BF" w:rsidRPr="00D147D4">
        <w:rPr>
          <w:rFonts w:cs="Times New Roman"/>
          <w:sz w:val="24"/>
          <w:szCs w:val="24"/>
        </w:rPr>
        <w:t xml:space="preserve"> 16 squa</w:t>
      </w:r>
      <w:r w:rsidR="006C1D64">
        <w:rPr>
          <w:rFonts w:cs="Times New Roman"/>
          <w:sz w:val="24"/>
          <w:szCs w:val="24"/>
        </w:rPr>
        <w:t>res in each quadrant.  These were</w:t>
      </w:r>
      <w:r w:rsidR="00D067BF" w:rsidRPr="00D147D4">
        <w:rPr>
          <w:rFonts w:cs="Times New Roman"/>
          <w:sz w:val="24"/>
          <w:szCs w:val="24"/>
        </w:rPr>
        <w:t xml:space="preserve"> the cells that need to be counted.  </w:t>
      </w:r>
      <w:r w:rsidR="006C1D64">
        <w:rPr>
          <w:rFonts w:cs="Times New Roman"/>
          <w:sz w:val="24"/>
          <w:szCs w:val="24"/>
        </w:rPr>
        <w:t>A cell counter was used to help remember the viable cell count number.</w:t>
      </w:r>
      <w:r w:rsidR="00D067BF" w:rsidRPr="00D147D4">
        <w:rPr>
          <w:rFonts w:cs="Times New Roman"/>
          <w:sz w:val="24"/>
          <w:szCs w:val="24"/>
        </w:rPr>
        <w:t xml:space="preserve">  </w:t>
      </w:r>
      <w:r w:rsidR="006C1D64">
        <w:rPr>
          <w:rFonts w:cs="Times New Roman"/>
          <w:sz w:val="24"/>
          <w:szCs w:val="24"/>
        </w:rPr>
        <w:t>All four quadrants were counted</w:t>
      </w:r>
      <w:r w:rsidR="00D067BF" w:rsidRPr="00D147D4">
        <w:rPr>
          <w:rFonts w:cs="Times New Roman"/>
          <w:sz w:val="24"/>
          <w:szCs w:val="24"/>
        </w:rPr>
        <w:t xml:space="preserve">.  </w:t>
      </w:r>
      <w:r w:rsidR="006C1D64">
        <w:rPr>
          <w:rFonts w:cs="Times New Roman"/>
          <w:sz w:val="24"/>
          <w:szCs w:val="24"/>
        </w:rPr>
        <w:t>The number of viable cells was written for each treatment group.</w:t>
      </w:r>
      <w:r w:rsidR="00D067BF" w:rsidRPr="00D147D4">
        <w:rPr>
          <w:rFonts w:cs="Times New Roman"/>
          <w:sz w:val="24"/>
          <w:szCs w:val="24"/>
        </w:rPr>
        <w:t xml:space="preserve">  When finished counting the cells, </w:t>
      </w:r>
      <w:r w:rsidR="006C1D64">
        <w:rPr>
          <w:rFonts w:cs="Times New Roman"/>
          <w:sz w:val="24"/>
          <w:szCs w:val="24"/>
        </w:rPr>
        <w:t>the sample tubes and well plate were placed in a bucket of bleach.</w:t>
      </w:r>
      <w:r w:rsidR="00D067BF" w:rsidRPr="00D147D4">
        <w:rPr>
          <w:rFonts w:cs="Times New Roman"/>
          <w:sz w:val="24"/>
          <w:szCs w:val="24"/>
        </w:rPr>
        <w:t xml:space="preserve">  </w:t>
      </w:r>
      <w:r w:rsidR="006C1D64">
        <w:rPr>
          <w:rFonts w:cs="Times New Roman"/>
          <w:sz w:val="24"/>
          <w:szCs w:val="24"/>
        </w:rPr>
        <w:t>The Hemacytometer was washed again with distilled water</w:t>
      </w:r>
      <w:r w:rsidR="00D067BF" w:rsidRPr="00D147D4">
        <w:rPr>
          <w:rFonts w:cs="Times New Roman"/>
          <w:sz w:val="24"/>
          <w:szCs w:val="24"/>
        </w:rPr>
        <w:t xml:space="preserve"> and 70% ethanol.  </w:t>
      </w:r>
      <w:r w:rsidR="006C1D64">
        <w:rPr>
          <w:rFonts w:cs="Times New Roman"/>
          <w:sz w:val="24"/>
          <w:szCs w:val="24"/>
        </w:rPr>
        <w:t>Aseptic technique was then used to clean the workspace</w:t>
      </w:r>
      <w:r w:rsidR="00D067BF" w:rsidRPr="00D147D4">
        <w:rPr>
          <w:rFonts w:cs="Times New Roman"/>
          <w:sz w:val="24"/>
          <w:szCs w:val="24"/>
        </w:rPr>
        <w:t xml:space="preserve">.  </w:t>
      </w:r>
    </w:p>
    <w:p w:rsidR="00D067BF" w:rsidRPr="00D147D4" w:rsidRDefault="00D067BF" w:rsidP="00275BEA">
      <w:pPr>
        <w:spacing w:line="480" w:lineRule="auto"/>
        <w:rPr>
          <w:rFonts w:cs="Times New Roman"/>
          <w:sz w:val="24"/>
          <w:szCs w:val="24"/>
        </w:rPr>
      </w:pPr>
      <w:r w:rsidRPr="00D147D4">
        <w:rPr>
          <w:rFonts w:cs="Times New Roman"/>
          <w:sz w:val="24"/>
          <w:szCs w:val="24"/>
        </w:rPr>
        <w:tab/>
        <w:t>The same</w:t>
      </w:r>
      <w:r w:rsidR="006C1D64">
        <w:rPr>
          <w:rFonts w:cs="Times New Roman"/>
          <w:sz w:val="24"/>
          <w:szCs w:val="24"/>
        </w:rPr>
        <w:t xml:space="preserve"> procedures and techniques were</w:t>
      </w:r>
      <w:r w:rsidRPr="00D147D4">
        <w:rPr>
          <w:rFonts w:cs="Times New Roman"/>
          <w:sz w:val="24"/>
          <w:szCs w:val="24"/>
        </w:rPr>
        <w:t xml:space="preserve"> used for Kidney and Liver cells.  Aseptic technique </w:t>
      </w:r>
      <w:r w:rsidR="006C1D64">
        <w:rPr>
          <w:rFonts w:cs="Times New Roman"/>
          <w:sz w:val="24"/>
          <w:szCs w:val="24"/>
        </w:rPr>
        <w:t>continued</w:t>
      </w:r>
      <w:r w:rsidRPr="00D147D4">
        <w:rPr>
          <w:rFonts w:cs="Times New Roman"/>
          <w:sz w:val="24"/>
          <w:szCs w:val="24"/>
        </w:rPr>
        <w:t xml:space="preserve"> to be used for the remainder of the experimentation period.</w:t>
      </w:r>
    </w:p>
    <w:p w:rsidR="0032726A" w:rsidRPr="00D147D4" w:rsidRDefault="0032726A" w:rsidP="0032726A">
      <w:pPr>
        <w:spacing w:line="480" w:lineRule="auto"/>
        <w:rPr>
          <w:rFonts w:cs="Times New Roman"/>
          <w:sz w:val="24"/>
          <w:szCs w:val="24"/>
        </w:rPr>
      </w:pPr>
    </w:p>
    <w:p w:rsidR="0032726A" w:rsidRPr="00D147D4" w:rsidRDefault="0032726A" w:rsidP="0032726A">
      <w:pPr>
        <w:spacing w:line="480" w:lineRule="auto"/>
        <w:rPr>
          <w:rFonts w:cs="Times New Roman"/>
          <w:sz w:val="24"/>
          <w:szCs w:val="24"/>
        </w:rPr>
      </w:pPr>
    </w:p>
    <w:p w:rsidR="0032726A" w:rsidRPr="00D147D4" w:rsidRDefault="0032726A" w:rsidP="0032726A">
      <w:pPr>
        <w:spacing w:line="480" w:lineRule="auto"/>
        <w:rPr>
          <w:rFonts w:cs="Times New Roman"/>
          <w:sz w:val="24"/>
          <w:szCs w:val="24"/>
        </w:rPr>
      </w:pPr>
    </w:p>
    <w:p w:rsidR="0032726A" w:rsidRPr="00D147D4" w:rsidRDefault="0032726A" w:rsidP="0032726A">
      <w:pPr>
        <w:spacing w:line="480" w:lineRule="auto"/>
        <w:rPr>
          <w:rFonts w:cs="Times New Roman"/>
          <w:sz w:val="24"/>
          <w:szCs w:val="24"/>
        </w:rPr>
      </w:pPr>
    </w:p>
    <w:p w:rsidR="0032726A" w:rsidRPr="00D147D4" w:rsidRDefault="0032726A" w:rsidP="0032726A">
      <w:pPr>
        <w:spacing w:line="480" w:lineRule="auto"/>
        <w:rPr>
          <w:rFonts w:cs="Times New Roman"/>
          <w:sz w:val="24"/>
          <w:szCs w:val="24"/>
        </w:rPr>
      </w:pPr>
    </w:p>
    <w:p w:rsidR="0032726A" w:rsidRPr="00D147D4" w:rsidRDefault="0032726A" w:rsidP="0032726A">
      <w:pPr>
        <w:spacing w:line="480" w:lineRule="auto"/>
        <w:rPr>
          <w:rFonts w:cs="Times New Roman"/>
          <w:sz w:val="24"/>
          <w:szCs w:val="24"/>
        </w:rPr>
      </w:pPr>
    </w:p>
    <w:p w:rsidR="0032726A" w:rsidRPr="00D147D4" w:rsidRDefault="0032726A" w:rsidP="0032726A">
      <w:pPr>
        <w:spacing w:line="480" w:lineRule="auto"/>
        <w:rPr>
          <w:rFonts w:cs="Times New Roman"/>
          <w:sz w:val="24"/>
          <w:szCs w:val="24"/>
        </w:rPr>
      </w:pPr>
    </w:p>
    <w:p w:rsidR="0032726A" w:rsidRPr="00D147D4" w:rsidRDefault="0032726A" w:rsidP="0032726A">
      <w:pPr>
        <w:spacing w:line="480" w:lineRule="auto"/>
        <w:rPr>
          <w:rFonts w:cs="Times New Roman"/>
          <w:sz w:val="24"/>
          <w:szCs w:val="24"/>
        </w:rPr>
      </w:pPr>
    </w:p>
    <w:p w:rsidR="006C1D64" w:rsidRDefault="006C1D64" w:rsidP="006C1D64">
      <w:pPr>
        <w:spacing w:line="480" w:lineRule="auto"/>
        <w:rPr>
          <w:rFonts w:cstheme="minorHAnsi"/>
          <w:sz w:val="24"/>
          <w:szCs w:val="24"/>
        </w:rPr>
      </w:pPr>
    </w:p>
    <w:p w:rsidR="008D5655" w:rsidRPr="00D147D4" w:rsidRDefault="008D5655" w:rsidP="006C1D64">
      <w:pPr>
        <w:spacing w:line="480" w:lineRule="auto"/>
        <w:jc w:val="center"/>
        <w:rPr>
          <w:rFonts w:cstheme="minorHAnsi"/>
          <w:sz w:val="24"/>
          <w:szCs w:val="24"/>
        </w:rPr>
      </w:pPr>
      <w:r w:rsidRPr="00D147D4">
        <w:rPr>
          <w:rFonts w:cstheme="minorHAnsi"/>
          <w:sz w:val="24"/>
          <w:szCs w:val="24"/>
        </w:rPr>
        <w:lastRenderedPageBreak/>
        <w:t>Data Analysis</w:t>
      </w:r>
    </w:p>
    <w:p w:rsidR="007E547F" w:rsidRDefault="0030004B" w:rsidP="007E547F">
      <w:pPr>
        <w:spacing w:line="480" w:lineRule="auto"/>
        <w:ind w:firstLine="547"/>
        <w:rPr>
          <w:rFonts w:cstheme="minorHAnsi"/>
          <w:sz w:val="24"/>
          <w:szCs w:val="24"/>
        </w:rPr>
      </w:pPr>
      <w:r>
        <w:rPr>
          <w:rFonts w:cstheme="minorHAnsi"/>
          <w:sz w:val="24"/>
          <w:szCs w:val="24"/>
        </w:rPr>
        <w:t>The data analysis was performed using tests in ANOVA, including One-Way ANOVA, and Basic Descriptive Statistic tests.  Graphs of this data were made with Microsoft Excel.  This analysis will explain the results of experimentation, and the hypothesis that was most supported.</w:t>
      </w:r>
    </w:p>
    <w:p w:rsidR="007B345A" w:rsidRDefault="0030004B" w:rsidP="007E547F">
      <w:pPr>
        <w:spacing w:line="480" w:lineRule="auto"/>
        <w:ind w:firstLine="547"/>
        <w:rPr>
          <w:rFonts w:cstheme="minorHAnsi"/>
          <w:sz w:val="24"/>
          <w:szCs w:val="24"/>
        </w:rPr>
      </w:pPr>
      <w:r>
        <w:rPr>
          <w:rFonts w:cstheme="minorHAnsi"/>
          <w:sz w:val="24"/>
          <w:szCs w:val="24"/>
        </w:rPr>
        <w:tab/>
        <w:t>In each cell line, all four trials for each control group were averaged together.   The Kidney cells had a p-value of 0.996, which determined that they were not statistically significant.  There was not an identified trend in the data.</w:t>
      </w:r>
      <w:r w:rsidR="007B345A">
        <w:rPr>
          <w:rFonts w:cstheme="minorHAnsi"/>
          <w:sz w:val="24"/>
          <w:szCs w:val="24"/>
        </w:rPr>
        <w:t xml:space="preserve">  It was not expected that the kidney cells would be statistically significant.  The number of viable cells in the raw data of each Trial was in the thousands.  Different dosages of Acetaminophen had no effect on the Kidney cells.  The kidney is the organ that processes the Acetaminophen, so it is thought that the Kidney has a high tolerance for Acetaminophen as well as other medicines.  </w:t>
      </w:r>
    </w:p>
    <w:p w:rsidR="0030004B" w:rsidRDefault="007B345A" w:rsidP="007B345A">
      <w:pPr>
        <w:spacing w:line="480" w:lineRule="auto"/>
        <w:ind w:firstLine="720"/>
        <w:rPr>
          <w:rFonts w:cstheme="minorHAnsi"/>
          <w:sz w:val="24"/>
          <w:szCs w:val="24"/>
        </w:rPr>
      </w:pPr>
      <w:r>
        <w:rPr>
          <w:rFonts w:cstheme="minorHAnsi"/>
          <w:sz w:val="24"/>
          <w:szCs w:val="24"/>
        </w:rPr>
        <w:t xml:space="preserve">These results were similar to the Nerve cells.  They also were not statistically significant, and had a p-value of 0.884.  However, there was a trend in the data until it reached Trial three.  It was expected that Acetaminophen was going to have a greater effect on nerve cells because the nervous system is the part of the body that transfers the Acetaminophen to the affected area.  </w:t>
      </w:r>
    </w:p>
    <w:p w:rsidR="004E3C30" w:rsidRDefault="004E3C30" w:rsidP="004E3C30">
      <w:pPr>
        <w:spacing w:line="480" w:lineRule="auto"/>
        <w:ind w:firstLine="720"/>
        <w:rPr>
          <w:rFonts w:cstheme="minorHAnsi"/>
          <w:sz w:val="24"/>
          <w:szCs w:val="24"/>
        </w:rPr>
      </w:pPr>
      <w:r>
        <w:rPr>
          <w:rFonts w:cstheme="minorHAnsi"/>
          <w:sz w:val="24"/>
          <w:szCs w:val="24"/>
        </w:rPr>
        <w:t xml:space="preserve">In contrast, the Liver cells had a trend in the data.  This cell line proved to be statistically significant with a p-value of 0.005.  Acetaminophen had a very noticeable effect on Liver cells.  Between the Control trial and the Low trial, the number of viable cells decreased by about 15 cells (per mL).  </w:t>
      </w:r>
    </w:p>
    <w:p w:rsidR="004E3C30" w:rsidRPr="00D147D4" w:rsidRDefault="004E3C30" w:rsidP="004E3C30">
      <w:pPr>
        <w:spacing w:line="480" w:lineRule="auto"/>
        <w:ind w:firstLine="720"/>
        <w:rPr>
          <w:rFonts w:cstheme="minorHAnsi"/>
          <w:sz w:val="24"/>
          <w:szCs w:val="24"/>
        </w:rPr>
      </w:pPr>
      <w:r>
        <w:rPr>
          <w:rFonts w:cstheme="minorHAnsi"/>
          <w:sz w:val="24"/>
          <w:szCs w:val="24"/>
        </w:rPr>
        <w:lastRenderedPageBreak/>
        <w:tab/>
      </w:r>
      <w:r w:rsidR="005F6ADF">
        <w:rPr>
          <w:sz w:val="24"/>
        </w:rPr>
        <w:t>As a result, my main hypothesis was mainly supported.  Acetaminophen had a noticeable effect on the liver and nerve cells, but not the kidney cells.</w:t>
      </w:r>
      <w:r w:rsidR="00CA5E1A">
        <w:rPr>
          <w:rFonts w:cstheme="minorHAnsi"/>
          <w:sz w:val="24"/>
          <w:szCs w:val="24"/>
        </w:rPr>
        <w:t xml:space="preserve"> </w:t>
      </w:r>
    </w:p>
    <w:p w:rsidR="007E547F" w:rsidRPr="00D147D4" w:rsidRDefault="007E547F" w:rsidP="007E547F">
      <w:pPr>
        <w:spacing w:line="480" w:lineRule="auto"/>
        <w:ind w:firstLine="547"/>
        <w:rPr>
          <w:rFonts w:cstheme="minorHAnsi"/>
          <w:sz w:val="24"/>
          <w:szCs w:val="24"/>
        </w:rPr>
      </w:pPr>
    </w:p>
    <w:p w:rsidR="002D429B" w:rsidRPr="00D147D4" w:rsidRDefault="002D429B" w:rsidP="0032726A">
      <w:pPr>
        <w:spacing w:line="480" w:lineRule="auto"/>
        <w:ind w:firstLine="547"/>
        <w:jc w:val="center"/>
        <w:rPr>
          <w:rFonts w:cstheme="minorHAnsi"/>
          <w:sz w:val="24"/>
          <w:szCs w:val="24"/>
        </w:rPr>
      </w:pPr>
    </w:p>
    <w:p w:rsidR="002D429B" w:rsidRPr="00D147D4" w:rsidRDefault="002D429B" w:rsidP="0032726A">
      <w:pPr>
        <w:spacing w:line="480" w:lineRule="auto"/>
        <w:ind w:firstLine="547"/>
        <w:jc w:val="center"/>
        <w:rPr>
          <w:rFonts w:cstheme="minorHAnsi"/>
          <w:sz w:val="24"/>
          <w:szCs w:val="24"/>
        </w:rPr>
      </w:pPr>
    </w:p>
    <w:p w:rsidR="002D429B" w:rsidRPr="00D147D4" w:rsidRDefault="002D429B" w:rsidP="0032726A">
      <w:pPr>
        <w:spacing w:line="480" w:lineRule="auto"/>
        <w:ind w:firstLine="547"/>
        <w:jc w:val="center"/>
        <w:rPr>
          <w:rFonts w:cstheme="minorHAnsi"/>
          <w:sz w:val="24"/>
          <w:szCs w:val="24"/>
        </w:rPr>
      </w:pPr>
    </w:p>
    <w:p w:rsidR="00400C8D" w:rsidRDefault="00400C8D" w:rsidP="0032726A">
      <w:pPr>
        <w:spacing w:line="480" w:lineRule="auto"/>
        <w:ind w:firstLine="547"/>
        <w:jc w:val="center"/>
        <w:rPr>
          <w:rFonts w:cstheme="minorHAnsi"/>
          <w:sz w:val="24"/>
          <w:szCs w:val="24"/>
        </w:rPr>
      </w:pPr>
    </w:p>
    <w:p w:rsidR="00400C8D" w:rsidRDefault="00400C8D" w:rsidP="0032726A">
      <w:pPr>
        <w:spacing w:line="480" w:lineRule="auto"/>
        <w:ind w:firstLine="547"/>
        <w:jc w:val="center"/>
        <w:rPr>
          <w:rFonts w:cstheme="minorHAnsi"/>
          <w:sz w:val="24"/>
          <w:szCs w:val="24"/>
        </w:rPr>
      </w:pPr>
    </w:p>
    <w:p w:rsidR="00400C8D" w:rsidRDefault="00400C8D" w:rsidP="0032726A">
      <w:pPr>
        <w:spacing w:line="480" w:lineRule="auto"/>
        <w:ind w:firstLine="547"/>
        <w:jc w:val="center"/>
        <w:rPr>
          <w:rFonts w:cstheme="minorHAnsi"/>
          <w:sz w:val="24"/>
          <w:szCs w:val="24"/>
        </w:rPr>
      </w:pPr>
    </w:p>
    <w:p w:rsidR="00400C8D" w:rsidRDefault="00400C8D" w:rsidP="0032726A">
      <w:pPr>
        <w:spacing w:line="480" w:lineRule="auto"/>
        <w:ind w:firstLine="547"/>
        <w:jc w:val="center"/>
        <w:rPr>
          <w:rFonts w:cstheme="minorHAnsi"/>
          <w:sz w:val="24"/>
          <w:szCs w:val="24"/>
        </w:rPr>
      </w:pPr>
    </w:p>
    <w:p w:rsidR="00400C8D" w:rsidRDefault="00400C8D" w:rsidP="0032726A">
      <w:pPr>
        <w:spacing w:line="480" w:lineRule="auto"/>
        <w:ind w:firstLine="547"/>
        <w:jc w:val="center"/>
        <w:rPr>
          <w:rFonts w:cstheme="minorHAnsi"/>
          <w:sz w:val="24"/>
          <w:szCs w:val="24"/>
        </w:rPr>
      </w:pPr>
    </w:p>
    <w:p w:rsidR="00400C8D" w:rsidRDefault="00400C8D" w:rsidP="0032726A">
      <w:pPr>
        <w:spacing w:line="480" w:lineRule="auto"/>
        <w:ind w:firstLine="547"/>
        <w:jc w:val="center"/>
        <w:rPr>
          <w:rFonts w:cstheme="minorHAnsi"/>
          <w:sz w:val="24"/>
          <w:szCs w:val="24"/>
        </w:rPr>
      </w:pPr>
    </w:p>
    <w:p w:rsidR="005F6ADF" w:rsidRDefault="005F6ADF" w:rsidP="00352FE5">
      <w:pPr>
        <w:spacing w:line="480" w:lineRule="auto"/>
        <w:jc w:val="center"/>
        <w:rPr>
          <w:rFonts w:cstheme="minorHAnsi"/>
          <w:sz w:val="24"/>
          <w:szCs w:val="24"/>
        </w:rPr>
      </w:pPr>
    </w:p>
    <w:p w:rsidR="005F6ADF" w:rsidRDefault="005F6ADF" w:rsidP="00352FE5">
      <w:pPr>
        <w:spacing w:line="480" w:lineRule="auto"/>
        <w:jc w:val="center"/>
        <w:rPr>
          <w:rFonts w:cstheme="minorHAnsi"/>
          <w:sz w:val="24"/>
          <w:szCs w:val="24"/>
        </w:rPr>
      </w:pPr>
    </w:p>
    <w:p w:rsidR="005F6ADF" w:rsidRDefault="005F6ADF" w:rsidP="00352FE5">
      <w:pPr>
        <w:spacing w:line="480" w:lineRule="auto"/>
        <w:jc w:val="center"/>
        <w:rPr>
          <w:rFonts w:cstheme="minorHAnsi"/>
          <w:sz w:val="24"/>
          <w:szCs w:val="24"/>
        </w:rPr>
      </w:pPr>
    </w:p>
    <w:p w:rsidR="005F6ADF" w:rsidRDefault="005F6ADF" w:rsidP="00352FE5">
      <w:pPr>
        <w:spacing w:line="480" w:lineRule="auto"/>
        <w:jc w:val="center"/>
        <w:rPr>
          <w:rFonts w:cstheme="minorHAnsi"/>
          <w:sz w:val="24"/>
          <w:szCs w:val="24"/>
        </w:rPr>
      </w:pPr>
    </w:p>
    <w:p w:rsidR="005F6ADF" w:rsidRDefault="005F6ADF" w:rsidP="00352FE5">
      <w:pPr>
        <w:spacing w:line="480" w:lineRule="auto"/>
        <w:jc w:val="center"/>
        <w:rPr>
          <w:rFonts w:cstheme="minorHAnsi"/>
          <w:sz w:val="24"/>
          <w:szCs w:val="24"/>
        </w:rPr>
      </w:pPr>
    </w:p>
    <w:p w:rsidR="00400C8D" w:rsidRDefault="00400C8D" w:rsidP="00352FE5">
      <w:pPr>
        <w:spacing w:line="480" w:lineRule="auto"/>
        <w:jc w:val="center"/>
        <w:rPr>
          <w:rFonts w:cstheme="minorHAnsi"/>
          <w:sz w:val="24"/>
          <w:szCs w:val="24"/>
        </w:rPr>
      </w:pPr>
      <w:r>
        <w:rPr>
          <w:rFonts w:cstheme="minorHAnsi"/>
          <w:sz w:val="24"/>
          <w:szCs w:val="24"/>
        </w:rPr>
        <w:lastRenderedPageBreak/>
        <w:t>Conclusions</w:t>
      </w:r>
    </w:p>
    <w:p w:rsidR="00400C8D" w:rsidRDefault="00400C8D" w:rsidP="00400C8D">
      <w:pPr>
        <w:spacing w:line="480" w:lineRule="auto"/>
        <w:ind w:firstLine="547"/>
        <w:rPr>
          <w:rFonts w:cstheme="minorHAnsi"/>
          <w:sz w:val="24"/>
          <w:szCs w:val="24"/>
        </w:rPr>
      </w:pPr>
      <w:r>
        <w:rPr>
          <w:rFonts w:cstheme="minorHAnsi"/>
          <w:sz w:val="24"/>
          <w:szCs w:val="24"/>
        </w:rPr>
        <w:t xml:space="preserve">The purpose of this research was to determine the effects of what irregular dosages of Acetaminophen would do to Kidney, Liver, and Nerve cells.  </w:t>
      </w:r>
      <w:r w:rsidR="00CF4D8D">
        <w:rPr>
          <w:rFonts w:cstheme="minorHAnsi"/>
          <w:sz w:val="24"/>
          <w:szCs w:val="24"/>
        </w:rPr>
        <w:t>The major findings of the research were that different dosag</w:t>
      </w:r>
      <w:r w:rsidR="006C1D64">
        <w:rPr>
          <w:rFonts w:cstheme="minorHAnsi"/>
          <w:sz w:val="24"/>
          <w:szCs w:val="24"/>
        </w:rPr>
        <w:t>es of Acetaminophen had a noticeable effect on the liver and nerve cells, but not the kidney cells.</w:t>
      </w:r>
      <w:r w:rsidR="00CF4D8D">
        <w:rPr>
          <w:rFonts w:cstheme="minorHAnsi"/>
          <w:sz w:val="24"/>
          <w:szCs w:val="24"/>
        </w:rPr>
        <w:t xml:space="preserve">  Only the liver cells were statistically significant.  </w:t>
      </w:r>
      <w:r w:rsidR="006C1D64">
        <w:rPr>
          <w:rFonts w:cstheme="minorHAnsi"/>
          <w:sz w:val="24"/>
          <w:szCs w:val="24"/>
        </w:rPr>
        <w:t xml:space="preserve">The main hypothesis was mostly supported with the liver and nerve cells, but the null hypothesis supports the kidney cells. </w:t>
      </w:r>
    </w:p>
    <w:p w:rsidR="00352FE5" w:rsidRDefault="00352FE5" w:rsidP="00400C8D">
      <w:pPr>
        <w:spacing w:line="480" w:lineRule="auto"/>
        <w:ind w:firstLine="547"/>
        <w:rPr>
          <w:rFonts w:cstheme="minorHAnsi"/>
          <w:sz w:val="24"/>
          <w:szCs w:val="24"/>
        </w:rPr>
      </w:pPr>
      <w:r>
        <w:rPr>
          <w:rFonts w:cstheme="minorHAnsi"/>
          <w:sz w:val="24"/>
          <w:szCs w:val="24"/>
        </w:rPr>
        <w:tab/>
        <w:t>Sources of error could include not measuring correctly, miscalculations, or contamination from other bacteria.</w:t>
      </w:r>
    </w:p>
    <w:p w:rsidR="00352FE5" w:rsidRDefault="00352FE5" w:rsidP="00400C8D">
      <w:pPr>
        <w:spacing w:line="480" w:lineRule="auto"/>
        <w:ind w:firstLine="547"/>
        <w:rPr>
          <w:rFonts w:cstheme="minorHAnsi"/>
          <w:sz w:val="24"/>
          <w:szCs w:val="24"/>
        </w:rPr>
      </w:pPr>
      <w:r>
        <w:rPr>
          <w:rFonts w:cstheme="minorHAnsi"/>
          <w:sz w:val="24"/>
          <w:szCs w:val="24"/>
        </w:rPr>
        <w:tab/>
        <w:t xml:space="preserve">A possible explanation for </w:t>
      </w:r>
      <w:r w:rsidR="006C1D64">
        <w:rPr>
          <w:rFonts w:cstheme="minorHAnsi"/>
          <w:sz w:val="24"/>
          <w:szCs w:val="24"/>
        </w:rPr>
        <w:t xml:space="preserve">the greatest effect on Liver cells </w:t>
      </w:r>
      <w:r>
        <w:rPr>
          <w:rFonts w:cstheme="minorHAnsi"/>
          <w:sz w:val="24"/>
          <w:szCs w:val="24"/>
        </w:rPr>
        <w:t xml:space="preserve">is that Acetaminophen is processed by the liver.  The liver could not handle the over dosages, which supports the theory of the harmful effects of over dosing. </w:t>
      </w:r>
    </w:p>
    <w:p w:rsidR="00352FE5" w:rsidRDefault="00352FE5" w:rsidP="00400C8D">
      <w:pPr>
        <w:spacing w:line="480" w:lineRule="auto"/>
        <w:ind w:firstLine="547"/>
        <w:rPr>
          <w:rFonts w:cstheme="minorHAnsi"/>
          <w:sz w:val="24"/>
          <w:szCs w:val="24"/>
        </w:rPr>
      </w:pPr>
      <w:r>
        <w:rPr>
          <w:rFonts w:cstheme="minorHAnsi"/>
          <w:sz w:val="24"/>
          <w:szCs w:val="24"/>
        </w:rPr>
        <w:tab/>
        <w:t>For the next step of this project, it would be interesting to gradually add greater amounts of Acetaminophen to the same cell lines to somehow determine long-term effects.  This would examine further into the damage of over dosing, and expand further on the Liver cell results.</w:t>
      </w:r>
    </w:p>
    <w:p w:rsidR="00400C8D" w:rsidRDefault="00400C8D" w:rsidP="0032726A">
      <w:pPr>
        <w:spacing w:line="480" w:lineRule="auto"/>
        <w:ind w:firstLine="547"/>
        <w:jc w:val="center"/>
        <w:rPr>
          <w:rFonts w:cstheme="minorHAnsi"/>
          <w:sz w:val="24"/>
          <w:szCs w:val="24"/>
        </w:rPr>
      </w:pPr>
    </w:p>
    <w:p w:rsidR="00400C8D" w:rsidRDefault="00400C8D" w:rsidP="0032726A">
      <w:pPr>
        <w:spacing w:line="480" w:lineRule="auto"/>
        <w:ind w:firstLine="547"/>
        <w:jc w:val="center"/>
        <w:rPr>
          <w:rFonts w:cstheme="minorHAnsi"/>
          <w:sz w:val="24"/>
          <w:szCs w:val="24"/>
        </w:rPr>
      </w:pPr>
    </w:p>
    <w:p w:rsidR="00352FE5" w:rsidRDefault="00352FE5" w:rsidP="00352FE5">
      <w:pPr>
        <w:tabs>
          <w:tab w:val="left" w:pos="3540"/>
        </w:tabs>
        <w:spacing w:line="480" w:lineRule="auto"/>
        <w:rPr>
          <w:rFonts w:cstheme="minorHAnsi"/>
          <w:sz w:val="24"/>
          <w:szCs w:val="24"/>
        </w:rPr>
      </w:pPr>
    </w:p>
    <w:p w:rsidR="007E547F" w:rsidRPr="00D147D4" w:rsidRDefault="007E547F" w:rsidP="00352FE5">
      <w:pPr>
        <w:tabs>
          <w:tab w:val="left" w:pos="3540"/>
        </w:tabs>
        <w:spacing w:line="480" w:lineRule="auto"/>
        <w:jc w:val="center"/>
        <w:rPr>
          <w:rFonts w:cstheme="minorHAnsi"/>
          <w:sz w:val="24"/>
          <w:szCs w:val="24"/>
        </w:rPr>
      </w:pPr>
      <w:r w:rsidRPr="00D147D4">
        <w:rPr>
          <w:rFonts w:cstheme="minorHAnsi"/>
          <w:sz w:val="24"/>
          <w:szCs w:val="24"/>
        </w:rPr>
        <w:lastRenderedPageBreak/>
        <w:t>Acknowledgements</w:t>
      </w:r>
    </w:p>
    <w:p w:rsidR="007E547F" w:rsidRPr="00D147D4" w:rsidRDefault="007E547F" w:rsidP="007E547F">
      <w:pPr>
        <w:spacing w:line="480" w:lineRule="auto"/>
        <w:ind w:firstLine="547"/>
        <w:rPr>
          <w:rFonts w:cstheme="minorHAnsi"/>
          <w:sz w:val="24"/>
          <w:szCs w:val="24"/>
        </w:rPr>
      </w:pPr>
      <w:r w:rsidRPr="00D147D4">
        <w:rPr>
          <w:rFonts w:cstheme="minorHAnsi"/>
          <w:sz w:val="24"/>
          <w:szCs w:val="24"/>
        </w:rPr>
        <w:t xml:space="preserve">I would like to thank Mr. </w:t>
      </w:r>
      <w:r w:rsidR="00D411CE" w:rsidRPr="00D147D4">
        <w:rPr>
          <w:rFonts w:cstheme="minorHAnsi"/>
          <w:sz w:val="24"/>
          <w:szCs w:val="24"/>
        </w:rPr>
        <w:t xml:space="preserve">John </w:t>
      </w:r>
      <w:r w:rsidRPr="00D147D4">
        <w:rPr>
          <w:rFonts w:cstheme="minorHAnsi"/>
          <w:sz w:val="24"/>
          <w:szCs w:val="24"/>
        </w:rPr>
        <w:t>Hendrix for helping me with details of paperwork.</w:t>
      </w:r>
    </w:p>
    <w:p w:rsidR="007E547F" w:rsidRPr="00D147D4" w:rsidRDefault="007E547F" w:rsidP="007E547F">
      <w:pPr>
        <w:spacing w:line="480" w:lineRule="auto"/>
        <w:ind w:firstLine="547"/>
        <w:rPr>
          <w:rFonts w:cstheme="minorHAnsi"/>
          <w:sz w:val="24"/>
          <w:szCs w:val="24"/>
        </w:rPr>
      </w:pPr>
      <w:r w:rsidRPr="00D147D4">
        <w:rPr>
          <w:rFonts w:cstheme="minorHAnsi"/>
          <w:sz w:val="24"/>
          <w:szCs w:val="24"/>
        </w:rPr>
        <w:t xml:space="preserve">I would like to thank Mrs. </w:t>
      </w:r>
      <w:r w:rsidR="00D411CE" w:rsidRPr="00D147D4">
        <w:rPr>
          <w:rFonts w:cstheme="minorHAnsi"/>
          <w:sz w:val="24"/>
          <w:szCs w:val="24"/>
        </w:rPr>
        <w:t xml:space="preserve">Amanda </w:t>
      </w:r>
      <w:r w:rsidRPr="00D147D4">
        <w:rPr>
          <w:rFonts w:cstheme="minorHAnsi"/>
          <w:sz w:val="24"/>
          <w:szCs w:val="24"/>
        </w:rPr>
        <w:t>Baskett for organizing ISEF paperwork.</w:t>
      </w:r>
    </w:p>
    <w:p w:rsidR="007E547F" w:rsidRPr="00D147D4" w:rsidRDefault="007E547F" w:rsidP="00FF2CA0">
      <w:pPr>
        <w:spacing w:line="480" w:lineRule="auto"/>
        <w:ind w:firstLine="547"/>
        <w:rPr>
          <w:rFonts w:cstheme="minorHAnsi"/>
          <w:sz w:val="24"/>
          <w:szCs w:val="24"/>
        </w:rPr>
      </w:pPr>
      <w:r w:rsidRPr="00D147D4">
        <w:rPr>
          <w:rFonts w:cstheme="minorHAnsi"/>
          <w:sz w:val="24"/>
          <w:szCs w:val="24"/>
        </w:rPr>
        <w:t xml:space="preserve">I would like to thank Mrs. </w:t>
      </w:r>
      <w:r w:rsidR="00D411CE" w:rsidRPr="00D147D4">
        <w:rPr>
          <w:rFonts w:cstheme="minorHAnsi"/>
          <w:sz w:val="24"/>
          <w:szCs w:val="24"/>
        </w:rPr>
        <w:t xml:space="preserve">Mary </w:t>
      </w:r>
      <w:r w:rsidRPr="00D147D4">
        <w:rPr>
          <w:rFonts w:cstheme="minorHAnsi"/>
          <w:sz w:val="24"/>
          <w:szCs w:val="24"/>
        </w:rPr>
        <w:t>Mansell f</w:t>
      </w:r>
      <w:r w:rsidR="00FF2CA0" w:rsidRPr="00D147D4">
        <w:rPr>
          <w:rFonts w:cstheme="minorHAnsi"/>
          <w:sz w:val="24"/>
          <w:szCs w:val="24"/>
        </w:rPr>
        <w:t>or helping me with cell choices.</w:t>
      </w:r>
    </w:p>
    <w:p w:rsidR="0002530C" w:rsidRPr="00D147D4" w:rsidRDefault="0002530C" w:rsidP="0002530C">
      <w:pPr>
        <w:pStyle w:val="ListParagraph"/>
        <w:spacing w:line="480" w:lineRule="auto"/>
        <w:ind w:firstLine="187"/>
        <w:rPr>
          <w:rFonts w:cstheme="minorHAnsi"/>
          <w:sz w:val="24"/>
          <w:szCs w:val="24"/>
        </w:rPr>
      </w:pPr>
    </w:p>
    <w:p w:rsidR="00D230C8" w:rsidRPr="00D147D4" w:rsidRDefault="00D230C8" w:rsidP="0002530C">
      <w:pPr>
        <w:pStyle w:val="ListParagraph"/>
        <w:spacing w:line="480" w:lineRule="auto"/>
        <w:ind w:firstLine="187"/>
        <w:rPr>
          <w:rFonts w:cstheme="minorHAnsi"/>
          <w:sz w:val="24"/>
          <w:szCs w:val="24"/>
        </w:rPr>
      </w:pPr>
    </w:p>
    <w:p w:rsidR="00D230C8" w:rsidRPr="00D147D4" w:rsidRDefault="00D230C8" w:rsidP="0002530C">
      <w:pPr>
        <w:pStyle w:val="ListParagraph"/>
        <w:spacing w:line="480" w:lineRule="auto"/>
        <w:ind w:firstLine="187"/>
        <w:rPr>
          <w:rFonts w:cstheme="minorHAnsi"/>
          <w:sz w:val="24"/>
          <w:szCs w:val="24"/>
        </w:rPr>
      </w:pPr>
    </w:p>
    <w:p w:rsidR="00D230C8" w:rsidRPr="00D147D4" w:rsidRDefault="00D230C8" w:rsidP="0002530C">
      <w:pPr>
        <w:pStyle w:val="ListParagraph"/>
        <w:spacing w:line="480" w:lineRule="auto"/>
        <w:ind w:firstLine="187"/>
        <w:rPr>
          <w:rFonts w:cstheme="minorHAnsi"/>
          <w:sz w:val="24"/>
          <w:szCs w:val="24"/>
        </w:rPr>
      </w:pPr>
    </w:p>
    <w:p w:rsidR="00D230C8" w:rsidRPr="00D147D4" w:rsidRDefault="00D230C8" w:rsidP="0002530C">
      <w:pPr>
        <w:pStyle w:val="ListParagraph"/>
        <w:spacing w:line="480" w:lineRule="auto"/>
        <w:ind w:firstLine="187"/>
        <w:rPr>
          <w:rFonts w:cstheme="minorHAnsi"/>
          <w:sz w:val="24"/>
          <w:szCs w:val="24"/>
        </w:rPr>
      </w:pPr>
    </w:p>
    <w:p w:rsidR="00D230C8" w:rsidRPr="00D147D4" w:rsidRDefault="00D230C8" w:rsidP="0002530C">
      <w:pPr>
        <w:pStyle w:val="ListParagraph"/>
        <w:spacing w:line="480" w:lineRule="auto"/>
        <w:ind w:firstLine="187"/>
        <w:rPr>
          <w:rFonts w:cstheme="minorHAnsi"/>
          <w:sz w:val="24"/>
          <w:szCs w:val="24"/>
        </w:rPr>
      </w:pPr>
    </w:p>
    <w:p w:rsidR="00D230C8" w:rsidRPr="00D147D4" w:rsidRDefault="00D230C8" w:rsidP="0002530C">
      <w:pPr>
        <w:pStyle w:val="ListParagraph"/>
        <w:spacing w:line="480" w:lineRule="auto"/>
        <w:ind w:firstLine="187"/>
        <w:rPr>
          <w:rFonts w:cstheme="minorHAnsi"/>
          <w:sz w:val="24"/>
          <w:szCs w:val="24"/>
        </w:rPr>
      </w:pPr>
    </w:p>
    <w:p w:rsidR="00D230C8" w:rsidRPr="00D147D4" w:rsidRDefault="00D230C8" w:rsidP="0002530C">
      <w:pPr>
        <w:pStyle w:val="ListParagraph"/>
        <w:spacing w:line="480" w:lineRule="auto"/>
        <w:ind w:firstLine="187"/>
        <w:rPr>
          <w:rFonts w:cstheme="minorHAnsi"/>
          <w:sz w:val="24"/>
          <w:szCs w:val="24"/>
        </w:rPr>
      </w:pPr>
    </w:p>
    <w:p w:rsidR="00D230C8" w:rsidRPr="00D147D4" w:rsidRDefault="00D230C8" w:rsidP="0002530C">
      <w:pPr>
        <w:pStyle w:val="ListParagraph"/>
        <w:spacing w:line="480" w:lineRule="auto"/>
        <w:ind w:firstLine="187"/>
        <w:rPr>
          <w:rFonts w:cstheme="minorHAnsi"/>
          <w:sz w:val="24"/>
          <w:szCs w:val="24"/>
        </w:rPr>
      </w:pPr>
    </w:p>
    <w:p w:rsidR="00D230C8" w:rsidRPr="00D147D4" w:rsidRDefault="00D230C8" w:rsidP="0002530C">
      <w:pPr>
        <w:pStyle w:val="ListParagraph"/>
        <w:spacing w:line="480" w:lineRule="auto"/>
        <w:ind w:firstLine="187"/>
        <w:rPr>
          <w:rFonts w:cstheme="minorHAnsi"/>
          <w:sz w:val="24"/>
          <w:szCs w:val="24"/>
        </w:rPr>
      </w:pPr>
    </w:p>
    <w:p w:rsidR="00D230C8" w:rsidRPr="00D147D4" w:rsidRDefault="00D230C8" w:rsidP="0002530C">
      <w:pPr>
        <w:pStyle w:val="ListParagraph"/>
        <w:spacing w:line="480" w:lineRule="auto"/>
        <w:ind w:firstLine="187"/>
        <w:rPr>
          <w:rFonts w:cstheme="minorHAnsi"/>
          <w:sz w:val="24"/>
          <w:szCs w:val="24"/>
        </w:rPr>
      </w:pPr>
    </w:p>
    <w:p w:rsidR="00D230C8" w:rsidRPr="00D147D4" w:rsidRDefault="00D230C8" w:rsidP="0002530C">
      <w:pPr>
        <w:pStyle w:val="ListParagraph"/>
        <w:spacing w:line="480" w:lineRule="auto"/>
        <w:ind w:firstLine="187"/>
        <w:rPr>
          <w:rFonts w:cstheme="minorHAnsi"/>
          <w:sz w:val="24"/>
          <w:szCs w:val="24"/>
        </w:rPr>
      </w:pPr>
    </w:p>
    <w:p w:rsidR="00D230C8" w:rsidRPr="00D147D4" w:rsidRDefault="00D230C8" w:rsidP="0002530C">
      <w:pPr>
        <w:pStyle w:val="ListParagraph"/>
        <w:spacing w:line="480" w:lineRule="auto"/>
        <w:ind w:firstLine="187"/>
        <w:rPr>
          <w:rFonts w:cstheme="minorHAnsi"/>
          <w:sz w:val="24"/>
          <w:szCs w:val="24"/>
        </w:rPr>
      </w:pPr>
    </w:p>
    <w:p w:rsidR="00FF2CA0" w:rsidRPr="00D147D4" w:rsidRDefault="00FF2CA0" w:rsidP="0002530C">
      <w:pPr>
        <w:pStyle w:val="ListParagraph"/>
        <w:spacing w:line="480" w:lineRule="auto"/>
        <w:ind w:firstLine="187"/>
        <w:rPr>
          <w:rFonts w:cstheme="minorHAnsi"/>
          <w:sz w:val="24"/>
          <w:szCs w:val="24"/>
        </w:rPr>
      </w:pPr>
    </w:p>
    <w:p w:rsidR="00CF4D8D" w:rsidRDefault="00CF4D8D" w:rsidP="00CF4D8D">
      <w:pPr>
        <w:spacing w:line="480" w:lineRule="auto"/>
        <w:rPr>
          <w:rFonts w:eastAsiaTheme="minorEastAsia" w:cstheme="minorHAnsi"/>
          <w:sz w:val="24"/>
          <w:szCs w:val="24"/>
        </w:rPr>
      </w:pPr>
    </w:p>
    <w:p w:rsidR="00352FE5" w:rsidRDefault="00352FE5" w:rsidP="00CF4D8D">
      <w:pPr>
        <w:spacing w:line="480" w:lineRule="auto"/>
        <w:jc w:val="center"/>
        <w:rPr>
          <w:rFonts w:cstheme="minorHAnsi"/>
          <w:sz w:val="24"/>
          <w:szCs w:val="24"/>
        </w:rPr>
      </w:pPr>
    </w:p>
    <w:p w:rsidR="00A315DC" w:rsidRPr="00D147D4" w:rsidRDefault="00A315DC" w:rsidP="00CF4D8D">
      <w:pPr>
        <w:spacing w:line="480" w:lineRule="auto"/>
        <w:jc w:val="center"/>
        <w:rPr>
          <w:rFonts w:cstheme="minorHAnsi"/>
          <w:sz w:val="24"/>
          <w:szCs w:val="24"/>
        </w:rPr>
      </w:pPr>
      <w:r w:rsidRPr="00D147D4">
        <w:rPr>
          <w:rFonts w:cstheme="minorHAnsi"/>
          <w:sz w:val="24"/>
          <w:szCs w:val="24"/>
        </w:rPr>
        <w:lastRenderedPageBreak/>
        <w:t>Appendix A</w:t>
      </w:r>
    </w:p>
    <w:p w:rsidR="00A315DC" w:rsidRPr="00D147D4" w:rsidRDefault="00A315DC" w:rsidP="00A315DC">
      <w:pPr>
        <w:spacing w:line="480" w:lineRule="auto"/>
        <w:jc w:val="center"/>
        <w:rPr>
          <w:sz w:val="24"/>
          <w:szCs w:val="24"/>
          <w:u w:val="single"/>
        </w:rPr>
      </w:pPr>
      <w:r w:rsidRPr="00D147D4">
        <w:rPr>
          <w:sz w:val="24"/>
          <w:szCs w:val="24"/>
          <w:u w:val="single"/>
        </w:rPr>
        <w:t>Experimental Design Diagram</w:t>
      </w:r>
    </w:p>
    <w:tbl>
      <w:tblPr>
        <w:tblStyle w:val="TableGrid1"/>
        <w:tblW w:w="0" w:type="auto"/>
        <w:tblLook w:val="04A0" w:firstRow="1" w:lastRow="0" w:firstColumn="1" w:lastColumn="0" w:noHBand="0" w:noVBand="1"/>
      </w:tblPr>
      <w:tblGrid>
        <w:gridCol w:w="2376"/>
        <w:gridCol w:w="2332"/>
        <w:gridCol w:w="2414"/>
        <w:gridCol w:w="2454"/>
      </w:tblGrid>
      <w:tr w:rsidR="00A315DC" w:rsidRPr="00D147D4" w:rsidTr="001D7CD3">
        <w:tc>
          <w:tcPr>
            <w:tcW w:w="2754" w:type="dxa"/>
          </w:tcPr>
          <w:p w:rsidR="00A315DC" w:rsidRPr="00D147D4" w:rsidRDefault="00A315DC" w:rsidP="001D7CD3">
            <w:pPr>
              <w:rPr>
                <w:rFonts w:cs="Calibri"/>
                <w:sz w:val="24"/>
                <w:szCs w:val="24"/>
              </w:rPr>
            </w:pPr>
            <w:r w:rsidRPr="00D147D4">
              <w:rPr>
                <w:rFonts w:cs="Calibri"/>
                <w:sz w:val="24"/>
                <w:szCs w:val="24"/>
              </w:rPr>
              <w:t>IV: Dosage Amount (mg)</w:t>
            </w:r>
          </w:p>
        </w:tc>
        <w:tc>
          <w:tcPr>
            <w:tcW w:w="2754" w:type="dxa"/>
          </w:tcPr>
          <w:p w:rsidR="00A315DC" w:rsidRPr="00D147D4" w:rsidRDefault="002D429B" w:rsidP="002D429B">
            <w:pPr>
              <w:jc w:val="center"/>
              <w:rPr>
                <w:rFonts w:cs="Calibri"/>
                <w:sz w:val="24"/>
                <w:szCs w:val="24"/>
              </w:rPr>
            </w:pPr>
            <w:r w:rsidRPr="00D147D4">
              <w:rPr>
                <w:rFonts w:cs="Calibri"/>
                <w:sz w:val="24"/>
                <w:szCs w:val="24"/>
              </w:rPr>
              <w:t>.058</w:t>
            </w:r>
            <w:r w:rsidR="00A315DC" w:rsidRPr="00D147D4">
              <w:rPr>
                <w:rFonts w:cs="Calibri"/>
                <w:sz w:val="24"/>
                <w:szCs w:val="24"/>
              </w:rPr>
              <w:t xml:space="preserve"> mg (</w:t>
            </w:r>
            <w:r w:rsidRPr="00D147D4">
              <w:rPr>
                <w:rFonts w:cs="Calibri"/>
                <w:sz w:val="24"/>
                <w:szCs w:val="24"/>
              </w:rPr>
              <w:t>High</w:t>
            </w:r>
            <w:r w:rsidR="00A315DC" w:rsidRPr="00D147D4">
              <w:rPr>
                <w:rFonts w:cs="Calibri"/>
                <w:sz w:val="24"/>
                <w:szCs w:val="24"/>
              </w:rPr>
              <w:t>)</w:t>
            </w:r>
          </w:p>
        </w:tc>
        <w:tc>
          <w:tcPr>
            <w:tcW w:w="2754" w:type="dxa"/>
          </w:tcPr>
          <w:p w:rsidR="00A315DC" w:rsidRPr="00D147D4" w:rsidRDefault="002D429B" w:rsidP="001D7CD3">
            <w:pPr>
              <w:jc w:val="center"/>
              <w:rPr>
                <w:rFonts w:cs="Calibri"/>
                <w:sz w:val="24"/>
                <w:szCs w:val="24"/>
              </w:rPr>
            </w:pPr>
            <w:r w:rsidRPr="00D147D4">
              <w:rPr>
                <w:rFonts w:cs="Calibri"/>
                <w:sz w:val="24"/>
                <w:szCs w:val="24"/>
              </w:rPr>
              <w:t>0.058 mg (Medium</w:t>
            </w:r>
            <w:r w:rsidR="00A315DC" w:rsidRPr="00D147D4">
              <w:rPr>
                <w:rFonts w:cs="Calibri"/>
                <w:sz w:val="24"/>
                <w:szCs w:val="24"/>
              </w:rPr>
              <w:t>)</w:t>
            </w:r>
          </w:p>
        </w:tc>
        <w:tc>
          <w:tcPr>
            <w:tcW w:w="2754" w:type="dxa"/>
          </w:tcPr>
          <w:p w:rsidR="00A315DC" w:rsidRPr="00D147D4" w:rsidRDefault="002D429B" w:rsidP="002D429B">
            <w:pPr>
              <w:jc w:val="center"/>
              <w:rPr>
                <w:rFonts w:cs="Calibri"/>
                <w:sz w:val="24"/>
                <w:szCs w:val="24"/>
              </w:rPr>
            </w:pPr>
            <w:r w:rsidRPr="00D147D4">
              <w:rPr>
                <w:rFonts w:cs="Calibri"/>
                <w:sz w:val="24"/>
                <w:szCs w:val="24"/>
              </w:rPr>
              <w:t>0.005</w:t>
            </w:r>
            <w:r w:rsidR="00A315DC" w:rsidRPr="00D147D4">
              <w:rPr>
                <w:rFonts w:cs="Calibri"/>
                <w:sz w:val="24"/>
                <w:szCs w:val="24"/>
              </w:rPr>
              <w:t xml:space="preserve"> mg (</w:t>
            </w:r>
            <w:r w:rsidRPr="00D147D4">
              <w:rPr>
                <w:rFonts w:cs="Calibri"/>
                <w:sz w:val="24"/>
                <w:szCs w:val="24"/>
              </w:rPr>
              <w:t>Low</w:t>
            </w:r>
            <w:r w:rsidR="00A315DC" w:rsidRPr="00D147D4">
              <w:rPr>
                <w:rFonts w:cs="Calibri"/>
                <w:sz w:val="24"/>
                <w:szCs w:val="24"/>
              </w:rPr>
              <w:t>)</w:t>
            </w:r>
          </w:p>
        </w:tc>
      </w:tr>
      <w:tr w:rsidR="00A315DC" w:rsidRPr="00D147D4" w:rsidTr="001D7CD3">
        <w:tc>
          <w:tcPr>
            <w:tcW w:w="2754" w:type="dxa"/>
          </w:tcPr>
          <w:p w:rsidR="00A315DC" w:rsidRPr="00D147D4" w:rsidRDefault="00A315DC" w:rsidP="001D7CD3">
            <w:pPr>
              <w:rPr>
                <w:rFonts w:cs="Calibri"/>
                <w:sz w:val="24"/>
                <w:szCs w:val="24"/>
              </w:rPr>
            </w:pPr>
            <w:r w:rsidRPr="00D147D4">
              <w:rPr>
                <w:rFonts w:cs="Calibri"/>
                <w:sz w:val="24"/>
                <w:szCs w:val="24"/>
              </w:rPr>
              <w:t>Group:</w:t>
            </w:r>
          </w:p>
        </w:tc>
        <w:tc>
          <w:tcPr>
            <w:tcW w:w="2754" w:type="dxa"/>
          </w:tcPr>
          <w:p w:rsidR="00A315DC" w:rsidRPr="00D147D4" w:rsidRDefault="00A0492B" w:rsidP="001D7CD3">
            <w:pPr>
              <w:jc w:val="center"/>
              <w:rPr>
                <w:rFonts w:cs="Calibri"/>
                <w:sz w:val="24"/>
                <w:szCs w:val="24"/>
              </w:rPr>
            </w:pPr>
            <w:r w:rsidRPr="00D147D4">
              <w:rPr>
                <w:rFonts w:cs="Calibri"/>
                <w:sz w:val="24"/>
                <w:szCs w:val="24"/>
              </w:rPr>
              <w:t>Liver Cells (TIB-73</w:t>
            </w:r>
            <w:r w:rsidR="00A315DC" w:rsidRPr="00D147D4">
              <w:rPr>
                <w:rFonts w:cs="Calibri"/>
                <w:sz w:val="24"/>
                <w:szCs w:val="24"/>
              </w:rPr>
              <w:t>)</w:t>
            </w:r>
          </w:p>
        </w:tc>
        <w:tc>
          <w:tcPr>
            <w:tcW w:w="2754" w:type="dxa"/>
          </w:tcPr>
          <w:p w:rsidR="00A315DC" w:rsidRPr="00D147D4" w:rsidRDefault="00A0492B" w:rsidP="001D7CD3">
            <w:pPr>
              <w:jc w:val="center"/>
              <w:rPr>
                <w:rFonts w:cs="Calibri"/>
                <w:sz w:val="24"/>
                <w:szCs w:val="24"/>
              </w:rPr>
            </w:pPr>
            <w:r w:rsidRPr="00D147D4">
              <w:rPr>
                <w:rFonts w:cs="Calibri"/>
                <w:sz w:val="24"/>
                <w:szCs w:val="24"/>
              </w:rPr>
              <w:t>Kidney Cells (CRL-6436</w:t>
            </w:r>
            <w:r w:rsidR="00A315DC" w:rsidRPr="00D147D4">
              <w:rPr>
                <w:rFonts w:cs="Calibri"/>
                <w:sz w:val="24"/>
                <w:szCs w:val="24"/>
              </w:rPr>
              <w:t>)</w:t>
            </w:r>
          </w:p>
        </w:tc>
        <w:tc>
          <w:tcPr>
            <w:tcW w:w="2754" w:type="dxa"/>
          </w:tcPr>
          <w:p w:rsidR="00A315DC" w:rsidRPr="00D147D4" w:rsidRDefault="00A0492B" w:rsidP="001D7CD3">
            <w:pPr>
              <w:jc w:val="center"/>
              <w:rPr>
                <w:rFonts w:cs="Calibri"/>
                <w:sz w:val="24"/>
                <w:szCs w:val="24"/>
              </w:rPr>
            </w:pPr>
            <w:r w:rsidRPr="00D147D4">
              <w:rPr>
                <w:rFonts w:cs="Calibri"/>
                <w:sz w:val="24"/>
                <w:szCs w:val="24"/>
              </w:rPr>
              <w:t>Nerve Cells (HB=12317</w:t>
            </w:r>
            <w:r w:rsidR="00A315DC" w:rsidRPr="00D147D4">
              <w:rPr>
                <w:rFonts w:cs="Calibri"/>
                <w:sz w:val="24"/>
                <w:szCs w:val="24"/>
              </w:rPr>
              <w:t>)</w:t>
            </w:r>
          </w:p>
        </w:tc>
      </w:tr>
      <w:tr w:rsidR="00A315DC" w:rsidRPr="00D147D4" w:rsidTr="001D7CD3">
        <w:tc>
          <w:tcPr>
            <w:tcW w:w="2754" w:type="dxa"/>
          </w:tcPr>
          <w:p w:rsidR="00A315DC" w:rsidRPr="00D147D4" w:rsidRDefault="00A315DC" w:rsidP="001D7CD3">
            <w:pPr>
              <w:rPr>
                <w:rFonts w:cs="Calibri"/>
                <w:sz w:val="24"/>
                <w:szCs w:val="24"/>
              </w:rPr>
            </w:pPr>
            <w:r w:rsidRPr="00D147D4">
              <w:rPr>
                <w:rFonts w:cs="Calibri"/>
                <w:sz w:val="24"/>
                <w:szCs w:val="24"/>
              </w:rPr>
              <w:t># of Trials:</w:t>
            </w:r>
          </w:p>
        </w:tc>
        <w:tc>
          <w:tcPr>
            <w:tcW w:w="2754" w:type="dxa"/>
          </w:tcPr>
          <w:p w:rsidR="00A315DC" w:rsidRPr="00D147D4" w:rsidRDefault="002D429B" w:rsidP="001D7CD3">
            <w:pPr>
              <w:jc w:val="center"/>
              <w:rPr>
                <w:rFonts w:cs="Calibri"/>
                <w:sz w:val="24"/>
                <w:szCs w:val="24"/>
              </w:rPr>
            </w:pPr>
            <w:r w:rsidRPr="00D147D4">
              <w:rPr>
                <w:rFonts w:cs="Calibri"/>
                <w:sz w:val="24"/>
                <w:szCs w:val="24"/>
              </w:rPr>
              <w:t>4</w:t>
            </w:r>
          </w:p>
        </w:tc>
        <w:tc>
          <w:tcPr>
            <w:tcW w:w="2754" w:type="dxa"/>
          </w:tcPr>
          <w:p w:rsidR="00A315DC" w:rsidRPr="00D147D4" w:rsidRDefault="002D429B" w:rsidP="001D7CD3">
            <w:pPr>
              <w:jc w:val="center"/>
              <w:rPr>
                <w:rFonts w:cs="Calibri"/>
                <w:sz w:val="24"/>
                <w:szCs w:val="24"/>
              </w:rPr>
            </w:pPr>
            <w:r w:rsidRPr="00D147D4">
              <w:rPr>
                <w:rFonts w:cs="Calibri"/>
                <w:sz w:val="24"/>
                <w:szCs w:val="24"/>
              </w:rPr>
              <w:t>4</w:t>
            </w:r>
          </w:p>
        </w:tc>
        <w:tc>
          <w:tcPr>
            <w:tcW w:w="2754" w:type="dxa"/>
          </w:tcPr>
          <w:p w:rsidR="00A315DC" w:rsidRPr="00D147D4" w:rsidRDefault="002D429B" w:rsidP="001D7CD3">
            <w:pPr>
              <w:jc w:val="center"/>
              <w:rPr>
                <w:rFonts w:cs="Calibri"/>
                <w:sz w:val="24"/>
                <w:szCs w:val="24"/>
              </w:rPr>
            </w:pPr>
            <w:r w:rsidRPr="00D147D4">
              <w:rPr>
                <w:rFonts w:cs="Calibri"/>
                <w:sz w:val="24"/>
                <w:szCs w:val="24"/>
              </w:rPr>
              <w:t>4</w:t>
            </w:r>
          </w:p>
        </w:tc>
      </w:tr>
    </w:tbl>
    <w:p w:rsidR="00A315DC" w:rsidRPr="00D147D4" w:rsidRDefault="00A315DC" w:rsidP="00A315DC">
      <w:pPr>
        <w:rPr>
          <w:rFonts w:eastAsia="MS Mincho" w:cs="Calibri"/>
          <w:sz w:val="24"/>
          <w:szCs w:val="24"/>
        </w:rPr>
      </w:pPr>
      <w:r w:rsidRPr="00D147D4">
        <w:rPr>
          <w:rFonts w:eastAsia="MS Mincho" w:cs="Calibri"/>
          <w:sz w:val="24"/>
          <w:szCs w:val="24"/>
        </w:rPr>
        <w:t>Constants: location, pipettes, medicine brand</w:t>
      </w:r>
    </w:p>
    <w:p w:rsidR="00A315DC" w:rsidRPr="00D147D4" w:rsidRDefault="00A315DC" w:rsidP="00A315DC">
      <w:pPr>
        <w:rPr>
          <w:rFonts w:eastAsia="MS Mincho" w:cs="Calibri"/>
          <w:sz w:val="24"/>
          <w:szCs w:val="24"/>
        </w:rPr>
      </w:pPr>
      <w:r w:rsidRPr="00D147D4">
        <w:rPr>
          <w:rFonts w:eastAsia="MS Mincho" w:cs="Calibri"/>
          <w:sz w:val="24"/>
          <w:szCs w:val="24"/>
        </w:rPr>
        <w:t>DV: type of cells, cell reproduction, cell functions, cell division, colony count</w:t>
      </w:r>
    </w:p>
    <w:p w:rsidR="00A315DC" w:rsidRPr="00D147D4" w:rsidRDefault="00A315DC" w:rsidP="00A315DC">
      <w:pPr>
        <w:pStyle w:val="ListParagraph"/>
        <w:spacing w:line="480" w:lineRule="auto"/>
        <w:ind w:firstLine="187"/>
        <w:jc w:val="center"/>
        <w:rPr>
          <w:rFonts w:cstheme="minorHAnsi"/>
          <w:sz w:val="24"/>
          <w:szCs w:val="24"/>
        </w:rPr>
      </w:pPr>
    </w:p>
    <w:p w:rsidR="00A315DC" w:rsidRPr="00D147D4" w:rsidRDefault="00A315DC" w:rsidP="00A315DC">
      <w:pPr>
        <w:pStyle w:val="ListParagraph"/>
        <w:spacing w:line="480" w:lineRule="auto"/>
        <w:ind w:firstLine="187"/>
        <w:jc w:val="center"/>
        <w:rPr>
          <w:rFonts w:cstheme="minorHAnsi"/>
          <w:sz w:val="24"/>
          <w:szCs w:val="24"/>
        </w:rPr>
      </w:pPr>
    </w:p>
    <w:p w:rsidR="00A315DC" w:rsidRPr="00D147D4" w:rsidRDefault="00A315DC" w:rsidP="00A315DC">
      <w:pPr>
        <w:pStyle w:val="ListParagraph"/>
        <w:spacing w:line="480" w:lineRule="auto"/>
        <w:ind w:firstLine="187"/>
        <w:jc w:val="center"/>
        <w:rPr>
          <w:rFonts w:cstheme="minorHAnsi"/>
          <w:sz w:val="24"/>
          <w:szCs w:val="24"/>
        </w:rPr>
      </w:pPr>
    </w:p>
    <w:p w:rsidR="00A315DC" w:rsidRPr="00D147D4" w:rsidRDefault="00A315DC" w:rsidP="00A315DC">
      <w:pPr>
        <w:pStyle w:val="ListParagraph"/>
        <w:spacing w:line="480" w:lineRule="auto"/>
        <w:ind w:firstLine="187"/>
        <w:jc w:val="center"/>
        <w:rPr>
          <w:rFonts w:cstheme="minorHAnsi"/>
          <w:sz w:val="24"/>
          <w:szCs w:val="24"/>
        </w:rPr>
      </w:pPr>
    </w:p>
    <w:p w:rsidR="00A315DC" w:rsidRPr="00D147D4" w:rsidRDefault="00A315DC" w:rsidP="00A315DC">
      <w:pPr>
        <w:pStyle w:val="ListParagraph"/>
        <w:spacing w:line="480" w:lineRule="auto"/>
        <w:ind w:firstLine="187"/>
        <w:jc w:val="center"/>
        <w:rPr>
          <w:rFonts w:cstheme="minorHAnsi"/>
          <w:sz w:val="24"/>
          <w:szCs w:val="24"/>
        </w:rPr>
      </w:pPr>
    </w:p>
    <w:p w:rsidR="00A315DC" w:rsidRPr="00D147D4" w:rsidRDefault="00A315DC" w:rsidP="00A315DC">
      <w:pPr>
        <w:pStyle w:val="ListParagraph"/>
        <w:spacing w:line="480" w:lineRule="auto"/>
        <w:ind w:firstLine="187"/>
        <w:jc w:val="center"/>
        <w:rPr>
          <w:rFonts w:cstheme="minorHAnsi"/>
          <w:sz w:val="24"/>
          <w:szCs w:val="24"/>
        </w:rPr>
      </w:pPr>
    </w:p>
    <w:p w:rsidR="00A315DC" w:rsidRPr="00D147D4" w:rsidRDefault="00A315DC" w:rsidP="00A315DC">
      <w:pPr>
        <w:pStyle w:val="ListParagraph"/>
        <w:spacing w:line="480" w:lineRule="auto"/>
        <w:ind w:firstLine="187"/>
        <w:jc w:val="center"/>
        <w:rPr>
          <w:rFonts w:cstheme="minorHAnsi"/>
          <w:sz w:val="24"/>
          <w:szCs w:val="24"/>
        </w:rPr>
      </w:pPr>
    </w:p>
    <w:p w:rsidR="00A315DC" w:rsidRPr="00D147D4" w:rsidRDefault="00A315DC" w:rsidP="00A315DC">
      <w:pPr>
        <w:pStyle w:val="ListParagraph"/>
        <w:spacing w:line="480" w:lineRule="auto"/>
        <w:ind w:firstLine="187"/>
        <w:jc w:val="center"/>
        <w:rPr>
          <w:rFonts w:cstheme="minorHAnsi"/>
          <w:sz w:val="24"/>
          <w:szCs w:val="24"/>
        </w:rPr>
      </w:pPr>
    </w:p>
    <w:p w:rsidR="00A315DC" w:rsidRPr="00D147D4" w:rsidRDefault="00A315DC" w:rsidP="00A315DC">
      <w:pPr>
        <w:pStyle w:val="ListParagraph"/>
        <w:spacing w:line="480" w:lineRule="auto"/>
        <w:ind w:firstLine="187"/>
        <w:jc w:val="center"/>
        <w:rPr>
          <w:rFonts w:cstheme="minorHAnsi"/>
          <w:sz w:val="24"/>
          <w:szCs w:val="24"/>
        </w:rPr>
      </w:pPr>
    </w:p>
    <w:p w:rsidR="00A315DC" w:rsidRPr="00D147D4" w:rsidRDefault="00A315DC" w:rsidP="00A315DC">
      <w:pPr>
        <w:pStyle w:val="ListParagraph"/>
        <w:spacing w:line="480" w:lineRule="auto"/>
        <w:ind w:firstLine="187"/>
        <w:jc w:val="center"/>
        <w:rPr>
          <w:rFonts w:cstheme="minorHAnsi"/>
          <w:sz w:val="24"/>
          <w:szCs w:val="24"/>
        </w:rPr>
      </w:pPr>
    </w:p>
    <w:p w:rsidR="00A315DC" w:rsidRPr="00D147D4" w:rsidRDefault="00A315DC" w:rsidP="00A315DC">
      <w:pPr>
        <w:pStyle w:val="ListParagraph"/>
        <w:spacing w:line="480" w:lineRule="auto"/>
        <w:ind w:firstLine="187"/>
        <w:jc w:val="center"/>
        <w:rPr>
          <w:rFonts w:cstheme="minorHAnsi"/>
          <w:sz w:val="24"/>
          <w:szCs w:val="24"/>
        </w:rPr>
      </w:pPr>
    </w:p>
    <w:p w:rsidR="00A315DC" w:rsidRPr="00D147D4" w:rsidRDefault="00A315DC" w:rsidP="00A315DC">
      <w:pPr>
        <w:pStyle w:val="ListParagraph"/>
        <w:spacing w:line="480" w:lineRule="auto"/>
        <w:ind w:firstLine="187"/>
        <w:jc w:val="center"/>
        <w:rPr>
          <w:rFonts w:cstheme="minorHAnsi"/>
          <w:sz w:val="24"/>
          <w:szCs w:val="24"/>
        </w:rPr>
      </w:pPr>
    </w:p>
    <w:p w:rsidR="00CF4D8D" w:rsidRDefault="00CF4D8D" w:rsidP="00CF4D8D">
      <w:pPr>
        <w:spacing w:line="480" w:lineRule="auto"/>
        <w:rPr>
          <w:rFonts w:eastAsiaTheme="minorEastAsia" w:cstheme="minorHAnsi"/>
          <w:sz w:val="24"/>
          <w:szCs w:val="24"/>
        </w:rPr>
      </w:pPr>
    </w:p>
    <w:p w:rsidR="00352FE5" w:rsidRDefault="00352FE5" w:rsidP="00CF4D8D">
      <w:pPr>
        <w:spacing w:line="480" w:lineRule="auto"/>
        <w:jc w:val="center"/>
        <w:rPr>
          <w:rFonts w:cstheme="minorHAnsi"/>
          <w:sz w:val="24"/>
          <w:szCs w:val="24"/>
        </w:rPr>
      </w:pPr>
    </w:p>
    <w:p w:rsidR="00A315DC" w:rsidRPr="00CF4D8D" w:rsidRDefault="00A315DC" w:rsidP="00CF4D8D">
      <w:pPr>
        <w:spacing w:line="480" w:lineRule="auto"/>
        <w:jc w:val="center"/>
        <w:rPr>
          <w:rFonts w:cstheme="minorHAnsi"/>
          <w:sz w:val="24"/>
          <w:szCs w:val="24"/>
        </w:rPr>
      </w:pPr>
      <w:r w:rsidRPr="00CF4D8D">
        <w:rPr>
          <w:rFonts w:cstheme="minorHAnsi"/>
          <w:sz w:val="24"/>
          <w:szCs w:val="24"/>
        </w:rPr>
        <w:lastRenderedPageBreak/>
        <w:t>Appendix B</w:t>
      </w:r>
    </w:p>
    <w:p w:rsidR="00DF7361" w:rsidRPr="00D147D4" w:rsidRDefault="00DF7361" w:rsidP="00DF7361">
      <w:pPr>
        <w:rPr>
          <w:sz w:val="24"/>
          <w:szCs w:val="24"/>
        </w:rPr>
      </w:pPr>
      <w:r w:rsidRPr="00D147D4">
        <w:rPr>
          <w:b/>
          <w:sz w:val="24"/>
          <w:szCs w:val="24"/>
        </w:rPr>
        <w:t xml:space="preserve">Equipment &amp; Instruments Needed </w:t>
      </w:r>
    </w:p>
    <w:tbl>
      <w:tblPr>
        <w:tblStyle w:val="TableGrid"/>
        <w:tblW w:w="10448" w:type="dxa"/>
        <w:tblLayout w:type="fixed"/>
        <w:tblLook w:val="04A0" w:firstRow="1" w:lastRow="0" w:firstColumn="1" w:lastColumn="0" w:noHBand="0" w:noVBand="1"/>
      </w:tblPr>
      <w:tblGrid>
        <w:gridCol w:w="1675"/>
        <w:gridCol w:w="1555"/>
        <w:gridCol w:w="1440"/>
        <w:gridCol w:w="1462"/>
        <w:gridCol w:w="1902"/>
        <w:gridCol w:w="2414"/>
      </w:tblGrid>
      <w:tr w:rsidR="00DF7361" w:rsidRPr="00D147D4" w:rsidTr="0063212D">
        <w:tc>
          <w:tcPr>
            <w:tcW w:w="1675" w:type="dxa"/>
          </w:tcPr>
          <w:p w:rsidR="00DF7361" w:rsidRPr="00D147D4" w:rsidRDefault="00DF7361" w:rsidP="001D7CD3">
            <w:pPr>
              <w:jc w:val="center"/>
              <w:rPr>
                <w:b/>
                <w:i/>
                <w:sz w:val="24"/>
                <w:szCs w:val="24"/>
              </w:rPr>
            </w:pPr>
            <w:r w:rsidRPr="00D147D4">
              <w:rPr>
                <w:b/>
                <w:i/>
                <w:sz w:val="24"/>
                <w:szCs w:val="24"/>
              </w:rPr>
              <w:t>Equipment Name</w:t>
            </w:r>
          </w:p>
        </w:tc>
        <w:tc>
          <w:tcPr>
            <w:tcW w:w="1555" w:type="dxa"/>
          </w:tcPr>
          <w:p w:rsidR="00DF7361" w:rsidRPr="00D147D4" w:rsidRDefault="00DF7361" w:rsidP="001D7CD3">
            <w:pPr>
              <w:jc w:val="center"/>
              <w:rPr>
                <w:b/>
                <w:i/>
                <w:sz w:val="24"/>
                <w:szCs w:val="24"/>
              </w:rPr>
            </w:pPr>
            <w:r w:rsidRPr="00D147D4">
              <w:rPr>
                <w:b/>
                <w:i/>
                <w:sz w:val="24"/>
                <w:szCs w:val="24"/>
              </w:rPr>
              <w:t>Size/</w:t>
            </w:r>
          </w:p>
          <w:p w:rsidR="00DF7361" w:rsidRPr="00D147D4" w:rsidRDefault="00DF7361" w:rsidP="001D7CD3">
            <w:pPr>
              <w:jc w:val="center"/>
              <w:rPr>
                <w:b/>
                <w:i/>
                <w:sz w:val="24"/>
                <w:szCs w:val="24"/>
              </w:rPr>
            </w:pPr>
            <w:r w:rsidRPr="00D147D4">
              <w:rPr>
                <w:b/>
                <w:i/>
                <w:sz w:val="24"/>
                <w:szCs w:val="24"/>
              </w:rPr>
              <w:t>Details</w:t>
            </w:r>
          </w:p>
        </w:tc>
        <w:tc>
          <w:tcPr>
            <w:tcW w:w="1440" w:type="dxa"/>
          </w:tcPr>
          <w:p w:rsidR="00DF7361" w:rsidRPr="00D147D4" w:rsidRDefault="00DF7361" w:rsidP="001D7CD3">
            <w:pPr>
              <w:jc w:val="center"/>
              <w:rPr>
                <w:b/>
                <w:i/>
                <w:sz w:val="24"/>
                <w:szCs w:val="24"/>
              </w:rPr>
            </w:pPr>
            <w:r w:rsidRPr="00D147D4">
              <w:rPr>
                <w:b/>
                <w:i/>
                <w:sz w:val="24"/>
                <w:szCs w:val="24"/>
              </w:rPr>
              <w:t>Current Location or Order Information*</w:t>
            </w:r>
          </w:p>
        </w:tc>
        <w:tc>
          <w:tcPr>
            <w:tcW w:w="1462" w:type="dxa"/>
          </w:tcPr>
          <w:p w:rsidR="00DF7361" w:rsidRPr="00D147D4" w:rsidRDefault="0063212D" w:rsidP="001D7CD3">
            <w:pPr>
              <w:jc w:val="center"/>
              <w:rPr>
                <w:b/>
                <w:i/>
                <w:sz w:val="24"/>
                <w:szCs w:val="24"/>
              </w:rPr>
            </w:pPr>
            <w:r w:rsidRPr="00D147D4">
              <w:rPr>
                <w:b/>
                <w:i/>
                <w:sz w:val="24"/>
                <w:szCs w:val="24"/>
              </w:rPr>
              <w:t xml:space="preserve">Length of </w:t>
            </w:r>
            <w:r w:rsidR="00DF7361" w:rsidRPr="00D147D4">
              <w:rPr>
                <w:b/>
                <w:i/>
                <w:sz w:val="24"/>
                <w:szCs w:val="24"/>
              </w:rPr>
              <w:t xml:space="preserve">Time Needed </w:t>
            </w:r>
          </w:p>
        </w:tc>
        <w:tc>
          <w:tcPr>
            <w:tcW w:w="1902" w:type="dxa"/>
          </w:tcPr>
          <w:p w:rsidR="00DF7361" w:rsidRPr="00D147D4" w:rsidRDefault="00DF7361" w:rsidP="001D7CD3">
            <w:pPr>
              <w:jc w:val="center"/>
              <w:rPr>
                <w:b/>
                <w:i/>
                <w:sz w:val="24"/>
                <w:szCs w:val="24"/>
              </w:rPr>
            </w:pPr>
            <w:r w:rsidRPr="00D147D4">
              <w:rPr>
                <w:b/>
                <w:i/>
                <w:sz w:val="24"/>
                <w:szCs w:val="24"/>
              </w:rPr>
              <w:t xml:space="preserve">Additional Notes </w:t>
            </w:r>
          </w:p>
          <w:p w:rsidR="00DF7361" w:rsidRPr="00D147D4" w:rsidRDefault="00DF7361" w:rsidP="001D7CD3">
            <w:pPr>
              <w:jc w:val="center"/>
              <w:rPr>
                <w:b/>
                <w:i/>
                <w:sz w:val="24"/>
                <w:szCs w:val="24"/>
              </w:rPr>
            </w:pPr>
            <w:r w:rsidRPr="00D147D4">
              <w:rPr>
                <w:b/>
                <w:i/>
                <w:sz w:val="24"/>
                <w:szCs w:val="24"/>
              </w:rPr>
              <w:t>(Note if you will need exclusive use of the equipment during testing and explain why)</w:t>
            </w:r>
          </w:p>
        </w:tc>
        <w:tc>
          <w:tcPr>
            <w:tcW w:w="2414" w:type="dxa"/>
          </w:tcPr>
          <w:p w:rsidR="00DF7361" w:rsidRPr="00D147D4" w:rsidRDefault="00DF7361" w:rsidP="001D7CD3">
            <w:pPr>
              <w:jc w:val="center"/>
              <w:rPr>
                <w:b/>
                <w:i/>
                <w:sz w:val="24"/>
                <w:szCs w:val="24"/>
              </w:rPr>
            </w:pPr>
            <w:r w:rsidRPr="00D147D4">
              <w:rPr>
                <w:b/>
                <w:i/>
                <w:sz w:val="24"/>
                <w:szCs w:val="24"/>
              </w:rPr>
              <w:t xml:space="preserve">Numbered step(s) in your detailed procedure where this will be used (must be listed specifically) </w:t>
            </w:r>
          </w:p>
        </w:tc>
      </w:tr>
      <w:tr w:rsidR="00DF7361" w:rsidRPr="00D147D4" w:rsidTr="0063212D">
        <w:tc>
          <w:tcPr>
            <w:tcW w:w="1675" w:type="dxa"/>
          </w:tcPr>
          <w:p w:rsidR="00DF7361" w:rsidRPr="00D147D4" w:rsidRDefault="00DF7361" w:rsidP="001D7CD3">
            <w:pPr>
              <w:rPr>
                <w:sz w:val="24"/>
                <w:szCs w:val="24"/>
              </w:rPr>
            </w:pPr>
            <w:r w:rsidRPr="00D147D4">
              <w:rPr>
                <w:sz w:val="24"/>
                <w:szCs w:val="24"/>
              </w:rPr>
              <w:t>Incubator</w:t>
            </w:r>
          </w:p>
        </w:tc>
        <w:tc>
          <w:tcPr>
            <w:tcW w:w="1555" w:type="dxa"/>
          </w:tcPr>
          <w:p w:rsidR="00DF7361" w:rsidRPr="00D147D4" w:rsidRDefault="00FF2CA0" w:rsidP="001D7CD3">
            <w:pPr>
              <w:rPr>
                <w:sz w:val="24"/>
                <w:szCs w:val="24"/>
              </w:rPr>
            </w:pPr>
            <w:r w:rsidRPr="00D147D4">
              <w:rPr>
                <w:sz w:val="24"/>
                <w:szCs w:val="24"/>
              </w:rPr>
              <w:t>3</w:t>
            </w:r>
            <w:r w:rsidR="00DF7361" w:rsidRPr="00D147D4">
              <w:rPr>
                <w:sz w:val="24"/>
                <w:szCs w:val="24"/>
              </w:rPr>
              <w:t xml:space="preserve"> well Plates</w:t>
            </w:r>
          </w:p>
        </w:tc>
        <w:tc>
          <w:tcPr>
            <w:tcW w:w="1440" w:type="dxa"/>
          </w:tcPr>
          <w:p w:rsidR="00DF7361" w:rsidRPr="00D147D4" w:rsidRDefault="00DF7361" w:rsidP="001D7CD3">
            <w:pPr>
              <w:rPr>
                <w:sz w:val="24"/>
                <w:szCs w:val="24"/>
              </w:rPr>
            </w:pPr>
            <w:r w:rsidRPr="00D147D4">
              <w:rPr>
                <w:sz w:val="24"/>
                <w:szCs w:val="24"/>
              </w:rPr>
              <w:t>Cell Lab</w:t>
            </w:r>
          </w:p>
        </w:tc>
        <w:tc>
          <w:tcPr>
            <w:tcW w:w="1462" w:type="dxa"/>
          </w:tcPr>
          <w:p w:rsidR="00DF7361" w:rsidRPr="00D147D4" w:rsidRDefault="0063212D" w:rsidP="001D7CD3">
            <w:pPr>
              <w:rPr>
                <w:sz w:val="24"/>
                <w:szCs w:val="24"/>
              </w:rPr>
            </w:pPr>
            <w:r w:rsidRPr="00D147D4">
              <w:rPr>
                <w:sz w:val="24"/>
                <w:szCs w:val="24"/>
              </w:rPr>
              <w:t>2-3 Weeks</w:t>
            </w:r>
          </w:p>
        </w:tc>
        <w:tc>
          <w:tcPr>
            <w:tcW w:w="1902" w:type="dxa"/>
          </w:tcPr>
          <w:p w:rsidR="00DF7361" w:rsidRPr="00D147D4" w:rsidRDefault="00DF7361" w:rsidP="001D7CD3">
            <w:pPr>
              <w:rPr>
                <w:sz w:val="24"/>
                <w:szCs w:val="24"/>
              </w:rPr>
            </w:pPr>
          </w:p>
        </w:tc>
        <w:tc>
          <w:tcPr>
            <w:tcW w:w="2414" w:type="dxa"/>
          </w:tcPr>
          <w:p w:rsidR="00DF7361" w:rsidRPr="00D147D4" w:rsidRDefault="00DF7361" w:rsidP="0063212D">
            <w:pPr>
              <w:rPr>
                <w:sz w:val="24"/>
                <w:szCs w:val="24"/>
              </w:rPr>
            </w:pPr>
            <w:r w:rsidRPr="00D147D4">
              <w:rPr>
                <w:sz w:val="24"/>
                <w:szCs w:val="24"/>
              </w:rPr>
              <w:t>Incubati</w:t>
            </w:r>
            <w:r w:rsidR="0063212D" w:rsidRPr="00D147D4">
              <w:rPr>
                <w:sz w:val="24"/>
                <w:szCs w:val="24"/>
              </w:rPr>
              <w:t>on</w:t>
            </w:r>
          </w:p>
        </w:tc>
      </w:tr>
      <w:tr w:rsidR="00DF7361" w:rsidRPr="00D147D4" w:rsidTr="0063212D">
        <w:tc>
          <w:tcPr>
            <w:tcW w:w="1675" w:type="dxa"/>
          </w:tcPr>
          <w:p w:rsidR="00DF7361" w:rsidRPr="00D147D4" w:rsidRDefault="00DF7361" w:rsidP="001D7CD3">
            <w:pPr>
              <w:rPr>
                <w:sz w:val="24"/>
                <w:szCs w:val="24"/>
              </w:rPr>
            </w:pPr>
            <w:r w:rsidRPr="00D147D4">
              <w:rPr>
                <w:sz w:val="24"/>
                <w:szCs w:val="24"/>
              </w:rPr>
              <w:t>Hemacytometer</w:t>
            </w:r>
          </w:p>
        </w:tc>
        <w:tc>
          <w:tcPr>
            <w:tcW w:w="1555" w:type="dxa"/>
          </w:tcPr>
          <w:p w:rsidR="00DF7361" w:rsidRPr="00D147D4" w:rsidRDefault="00DF7361" w:rsidP="001D7CD3">
            <w:pPr>
              <w:rPr>
                <w:sz w:val="24"/>
                <w:szCs w:val="24"/>
              </w:rPr>
            </w:pPr>
            <w:r w:rsidRPr="00D147D4">
              <w:rPr>
                <w:sz w:val="24"/>
                <w:szCs w:val="24"/>
              </w:rPr>
              <w:t>Cell counter</w:t>
            </w:r>
          </w:p>
        </w:tc>
        <w:tc>
          <w:tcPr>
            <w:tcW w:w="1440" w:type="dxa"/>
          </w:tcPr>
          <w:p w:rsidR="00DF7361" w:rsidRPr="00D147D4" w:rsidRDefault="00DF7361" w:rsidP="001D7CD3">
            <w:pPr>
              <w:rPr>
                <w:sz w:val="24"/>
                <w:szCs w:val="24"/>
              </w:rPr>
            </w:pPr>
            <w:r w:rsidRPr="00D147D4">
              <w:rPr>
                <w:sz w:val="24"/>
                <w:szCs w:val="24"/>
              </w:rPr>
              <w:t>Cell Lab</w:t>
            </w:r>
          </w:p>
        </w:tc>
        <w:tc>
          <w:tcPr>
            <w:tcW w:w="1462" w:type="dxa"/>
          </w:tcPr>
          <w:p w:rsidR="00DF7361" w:rsidRPr="00D147D4" w:rsidRDefault="00DF7361" w:rsidP="001D7CD3">
            <w:pPr>
              <w:rPr>
                <w:sz w:val="24"/>
                <w:szCs w:val="24"/>
              </w:rPr>
            </w:pPr>
            <w:r w:rsidRPr="00D147D4">
              <w:rPr>
                <w:sz w:val="24"/>
                <w:szCs w:val="24"/>
              </w:rPr>
              <w:t>Whenever counting cells</w:t>
            </w:r>
          </w:p>
        </w:tc>
        <w:tc>
          <w:tcPr>
            <w:tcW w:w="1902" w:type="dxa"/>
          </w:tcPr>
          <w:p w:rsidR="00DF7361" w:rsidRPr="00D147D4" w:rsidRDefault="00DF7361" w:rsidP="001D7CD3">
            <w:pPr>
              <w:rPr>
                <w:sz w:val="24"/>
                <w:szCs w:val="24"/>
              </w:rPr>
            </w:pPr>
          </w:p>
        </w:tc>
        <w:tc>
          <w:tcPr>
            <w:tcW w:w="2414" w:type="dxa"/>
          </w:tcPr>
          <w:p w:rsidR="00DF7361" w:rsidRPr="00D147D4" w:rsidRDefault="00DF7361" w:rsidP="001D7CD3">
            <w:pPr>
              <w:rPr>
                <w:sz w:val="24"/>
                <w:szCs w:val="24"/>
              </w:rPr>
            </w:pPr>
            <w:r w:rsidRPr="00D147D4">
              <w:rPr>
                <w:sz w:val="24"/>
                <w:szCs w:val="24"/>
              </w:rPr>
              <w:t>Counting live cells.</w:t>
            </w:r>
          </w:p>
        </w:tc>
      </w:tr>
      <w:tr w:rsidR="00DF7361" w:rsidRPr="00D147D4" w:rsidTr="0063212D">
        <w:tc>
          <w:tcPr>
            <w:tcW w:w="1675" w:type="dxa"/>
          </w:tcPr>
          <w:p w:rsidR="00DF7361" w:rsidRPr="00D147D4" w:rsidRDefault="00DF7361" w:rsidP="001D7CD3">
            <w:pPr>
              <w:rPr>
                <w:sz w:val="24"/>
                <w:szCs w:val="24"/>
              </w:rPr>
            </w:pPr>
            <w:r w:rsidRPr="00D147D4">
              <w:rPr>
                <w:sz w:val="24"/>
                <w:szCs w:val="24"/>
              </w:rPr>
              <w:t>Micropipettes</w:t>
            </w:r>
          </w:p>
        </w:tc>
        <w:tc>
          <w:tcPr>
            <w:tcW w:w="1555" w:type="dxa"/>
          </w:tcPr>
          <w:p w:rsidR="00DF7361" w:rsidRPr="00D147D4" w:rsidRDefault="00DF7361" w:rsidP="001D7CD3">
            <w:pPr>
              <w:rPr>
                <w:sz w:val="24"/>
                <w:szCs w:val="24"/>
              </w:rPr>
            </w:pPr>
            <w:r w:rsidRPr="00D147D4">
              <w:rPr>
                <w:sz w:val="24"/>
                <w:szCs w:val="24"/>
              </w:rPr>
              <w:t>1-2</w:t>
            </w:r>
          </w:p>
        </w:tc>
        <w:tc>
          <w:tcPr>
            <w:tcW w:w="1440" w:type="dxa"/>
          </w:tcPr>
          <w:p w:rsidR="00DF7361" w:rsidRPr="00D147D4" w:rsidRDefault="00DF7361" w:rsidP="001D7CD3">
            <w:pPr>
              <w:rPr>
                <w:sz w:val="24"/>
                <w:szCs w:val="24"/>
              </w:rPr>
            </w:pPr>
            <w:r w:rsidRPr="00D147D4">
              <w:rPr>
                <w:sz w:val="24"/>
                <w:szCs w:val="24"/>
              </w:rPr>
              <w:t>Cell Lab</w:t>
            </w:r>
          </w:p>
        </w:tc>
        <w:tc>
          <w:tcPr>
            <w:tcW w:w="1462" w:type="dxa"/>
          </w:tcPr>
          <w:p w:rsidR="00DF7361" w:rsidRPr="00D147D4" w:rsidRDefault="00DF7361" w:rsidP="001D7CD3">
            <w:pPr>
              <w:rPr>
                <w:sz w:val="24"/>
                <w:szCs w:val="24"/>
              </w:rPr>
            </w:pPr>
            <w:r w:rsidRPr="00D147D4">
              <w:rPr>
                <w:sz w:val="24"/>
                <w:szCs w:val="24"/>
              </w:rPr>
              <w:t>Whenever in lab</w:t>
            </w:r>
          </w:p>
        </w:tc>
        <w:tc>
          <w:tcPr>
            <w:tcW w:w="1902" w:type="dxa"/>
          </w:tcPr>
          <w:p w:rsidR="00DF7361" w:rsidRPr="00D147D4" w:rsidRDefault="00DF7361" w:rsidP="001D7CD3">
            <w:pPr>
              <w:rPr>
                <w:sz w:val="24"/>
                <w:szCs w:val="24"/>
              </w:rPr>
            </w:pPr>
          </w:p>
        </w:tc>
        <w:tc>
          <w:tcPr>
            <w:tcW w:w="2414" w:type="dxa"/>
          </w:tcPr>
          <w:p w:rsidR="00DF7361" w:rsidRPr="00D147D4" w:rsidRDefault="00DF7361" w:rsidP="001D7CD3">
            <w:pPr>
              <w:rPr>
                <w:sz w:val="24"/>
                <w:szCs w:val="24"/>
              </w:rPr>
            </w:pPr>
            <w:r w:rsidRPr="00D147D4">
              <w:rPr>
                <w:sz w:val="24"/>
                <w:szCs w:val="24"/>
              </w:rPr>
              <w:t>Using to insert treatment.</w:t>
            </w:r>
          </w:p>
        </w:tc>
      </w:tr>
    </w:tbl>
    <w:p w:rsidR="00DF7361" w:rsidRPr="00D147D4" w:rsidRDefault="00DF7361" w:rsidP="00DF7361">
      <w:pPr>
        <w:rPr>
          <w:b/>
          <w:sz w:val="24"/>
          <w:szCs w:val="24"/>
        </w:rPr>
      </w:pPr>
    </w:p>
    <w:p w:rsidR="00DF7361" w:rsidRPr="00D147D4" w:rsidRDefault="00DF7361" w:rsidP="00DF7361">
      <w:pPr>
        <w:rPr>
          <w:b/>
          <w:sz w:val="24"/>
          <w:szCs w:val="24"/>
        </w:rPr>
      </w:pPr>
      <w:r w:rsidRPr="00D147D4">
        <w:rPr>
          <w:b/>
          <w:sz w:val="24"/>
          <w:szCs w:val="24"/>
        </w:rPr>
        <w:t xml:space="preserve">Incubator Space Needed </w:t>
      </w:r>
    </w:p>
    <w:tbl>
      <w:tblPr>
        <w:tblStyle w:val="TableGrid"/>
        <w:tblW w:w="0" w:type="auto"/>
        <w:tblLook w:val="04A0" w:firstRow="1" w:lastRow="0" w:firstColumn="1" w:lastColumn="0" w:noHBand="0" w:noVBand="1"/>
      </w:tblPr>
      <w:tblGrid>
        <w:gridCol w:w="1915"/>
        <w:gridCol w:w="1915"/>
        <w:gridCol w:w="1768"/>
        <w:gridCol w:w="2340"/>
        <w:gridCol w:w="1638"/>
      </w:tblGrid>
      <w:tr w:rsidR="00DF7361" w:rsidRPr="00D147D4" w:rsidTr="001D7CD3">
        <w:trPr>
          <w:trHeight w:val="620"/>
        </w:trPr>
        <w:tc>
          <w:tcPr>
            <w:tcW w:w="1915" w:type="dxa"/>
          </w:tcPr>
          <w:p w:rsidR="00DF7361" w:rsidRPr="00D147D4" w:rsidRDefault="00DF7361" w:rsidP="001D7CD3">
            <w:pPr>
              <w:jc w:val="center"/>
              <w:rPr>
                <w:b/>
                <w:i/>
                <w:sz w:val="24"/>
                <w:szCs w:val="24"/>
              </w:rPr>
            </w:pPr>
            <w:r w:rsidRPr="00D147D4">
              <w:rPr>
                <w:b/>
                <w:i/>
                <w:sz w:val="24"/>
                <w:szCs w:val="24"/>
              </w:rPr>
              <w:t>Type of Incubator</w:t>
            </w:r>
          </w:p>
        </w:tc>
        <w:tc>
          <w:tcPr>
            <w:tcW w:w="1915" w:type="dxa"/>
          </w:tcPr>
          <w:p w:rsidR="00DF7361" w:rsidRPr="00D147D4" w:rsidRDefault="00DF7361" w:rsidP="001D7CD3">
            <w:pPr>
              <w:jc w:val="center"/>
              <w:rPr>
                <w:b/>
                <w:i/>
                <w:sz w:val="24"/>
                <w:szCs w:val="24"/>
              </w:rPr>
            </w:pPr>
            <w:r w:rsidRPr="00D147D4">
              <w:rPr>
                <w:b/>
                <w:i/>
                <w:sz w:val="24"/>
                <w:szCs w:val="24"/>
              </w:rPr>
              <w:t>Incubator Temperature</w:t>
            </w:r>
          </w:p>
        </w:tc>
        <w:tc>
          <w:tcPr>
            <w:tcW w:w="1768" w:type="dxa"/>
          </w:tcPr>
          <w:p w:rsidR="00DF7361" w:rsidRPr="00D147D4" w:rsidRDefault="00DF7361" w:rsidP="001D7CD3">
            <w:pPr>
              <w:jc w:val="center"/>
              <w:rPr>
                <w:b/>
                <w:i/>
                <w:sz w:val="24"/>
                <w:szCs w:val="24"/>
              </w:rPr>
            </w:pPr>
            <w:r w:rsidRPr="00D147D4">
              <w:rPr>
                <w:b/>
                <w:i/>
                <w:sz w:val="24"/>
                <w:szCs w:val="24"/>
              </w:rPr>
              <w:t>Length of Incubation</w:t>
            </w:r>
          </w:p>
        </w:tc>
        <w:tc>
          <w:tcPr>
            <w:tcW w:w="2340" w:type="dxa"/>
          </w:tcPr>
          <w:p w:rsidR="00DF7361" w:rsidRPr="00D147D4" w:rsidRDefault="00DF7361" w:rsidP="001D7CD3">
            <w:pPr>
              <w:jc w:val="center"/>
              <w:rPr>
                <w:b/>
                <w:i/>
                <w:sz w:val="24"/>
                <w:szCs w:val="24"/>
              </w:rPr>
            </w:pPr>
            <w:r w:rsidRPr="00D147D4">
              <w:rPr>
                <w:b/>
                <w:i/>
                <w:sz w:val="24"/>
                <w:szCs w:val="24"/>
              </w:rPr>
              <w:t>Space Required</w:t>
            </w:r>
          </w:p>
          <w:p w:rsidR="00DF7361" w:rsidRPr="00D147D4" w:rsidRDefault="00DF7361" w:rsidP="001D7CD3">
            <w:pPr>
              <w:jc w:val="center"/>
              <w:rPr>
                <w:b/>
                <w:i/>
                <w:sz w:val="24"/>
                <w:szCs w:val="24"/>
              </w:rPr>
            </w:pPr>
            <w:r w:rsidRPr="00D147D4">
              <w:rPr>
                <w:b/>
                <w:i/>
                <w:sz w:val="24"/>
                <w:szCs w:val="24"/>
              </w:rPr>
              <w:t xml:space="preserve"> (</w:t>
            </w:r>
            <w:proofErr w:type="spellStart"/>
            <w:r w:rsidRPr="00D147D4">
              <w:rPr>
                <w:b/>
                <w:i/>
                <w:sz w:val="24"/>
                <w:szCs w:val="24"/>
              </w:rPr>
              <w:t>ie</w:t>
            </w:r>
            <w:proofErr w:type="spellEnd"/>
            <w:r w:rsidRPr="00D147D4">
              <w:rPr>
                <w:b/>
                <w:i/>
                <w:sz w:val="24"/>
                <w:szCs w:val="24"/>
              </w:rPr>
              <w:t>: Number of Test tubes or plates)</w:t>
            </w:r>
          </w:p>
        </w:tc>
        <w:tc>
          <w:tcPr>
            <w:tcW w:w="1638" w:type="dxa"/>
          </w:tcPr>
          <w:p w:rsidR="00DF7361" w:rsidRPr="00D147D4" w:rsidRDefault="00DF7361" w:rsidP="001D7CD3">
            <w:pPr>
              <w:jc w:val="center"/>
              <w:rPr>
                <w:b/>
                <w:i/>
                <w:sz w:val="24"/>
                <w:szCs w:val="24"/>
              </w:rPr>
            </w:pPr>
            <w:r w:rsidRPr="00D147D4">
              <w:rPr>
                <w:b/>
                <w:i/>
                <w:sz w:val="24"/>
                <w:szCs w:val="24"/>
              </w:rPr>
              <w:t>Additional Notes</w:t>
            </w:r>
          </w:p>
        </w:tc>
      </w:tr>
      <w:tr w:rsidR="00DF7361" w:rsidRPr="00D147D4" w:rsidTr="001D7CD3">
        <w:tc>
          <w:tcPr>
            <w:tcW w:w="1915" w:type="dxa"/>
          </w:tcPr>
          <w:p w:rsidR="00DF7361" w:rsidRPr="00D147D4" w:rsidRDefault="00DF7361" w:rsidP="001D7CD3">
            <w:pPr>
              <w:rPr>
                <w:sz w:val="24"/>
                <w:szCs w:val="24"/>
              </w:rPr>
            </w:pPr>
            <w:r w:rsidRPr="00D147D4">
              <w:rPr>
                <w:sz w:val="24"/>
                <w:szCs w:val="24"/>
              </w:rPr>
              <w:t>CO2</w:t>
            </w:r>
          </w:p>
        </w:tc>
        <w:tc>
          <w:tcPr>
            <w:tcW w:w="1915" w:type="dxa"/>
          </w:tcPr>
          <w:p w:rsidR="00DF7361" w:rsidRPr="00D147D4" w:rsidRDefault="00DF7361" w:rsidP="001D7CD3">
            <w:pPr>
              <w:rPr>
                <w:sz w:val="24"/>
                <w:szCs w:val="24"/>
              </w:rPr>
            </w:pPr>
            <w:r w:rsidRPr="00D147D4">
              <w:rPr>
                <w:sz w:val="24"/>
                <w:szCs w:val="24"/>
              </w:rPr>
              <w:t>99.3-101.3 degrees Fahrenheit</w:t>
            </w:r>
          </w:p>
        </w:tc>
        <w:tc>
          <w:tcPr>
            <w:tcW w:w="1768" w:type="dxa"/>
          </w:tcPr>
          <w:p w:rsidR="00DF7361" w:rsidRPr="00D147D4" w:rsidRDefault="0063212D" w:rsidP="001D7CD3">
            <w:pPr>
              <w:rPr>
                <w:sz w:val="24"/>
                <w:szCs w:val="24"/>
              </w:rPr>
            </w:pPr>
            <w:r w:rsidRPr="00D147D4">
              <w:rPr>
                <w:sz w:val="24"/>
                <w:szCs w:val="24"/>
              </w:rPr>
              <w:t>Different lengths based on time.</w:t>
            </w:r>
          </w:p>
        </w:tc>
        <w:tc>
          <w:tcPr>
            <w:tcW w:w="2340" w:type="dxa"/>
          </w:tcPr>
          <w:p w:rsidR="00DF7361" w:rsidRPr="00D147D4" w:rsidRDefault="00FF2CA0" w:rsidP="001D7CD3">
            <w:pPr>
              <w:rPr>
                <w:sz w:val="24"/>
                <w:szCs w:val="24"/>
              </w:rPr>
            </w:pPr>
            <w:r w:rsidRPr="00D147D4">
              <w:rPr>
                <w:sz w:val="24"/>
                <w:szCs w:val="24"/>
              </w:rPr>
              <w:t>3</w:t>
            </w:r>
            <w:r w:rsidR="00DF7361" w:rsidRPr="00D147D4">
              <w:rPr>
                <w:sz w:val="24"/>
                <w:szCs w:val="24"/>
              </w:rPr>
              <w:t xml:space="preserve"> well plates</w:t>
            </w:r>
          </w:p>
        </w:tc>
        <w:tc>
          <w:tcPr>
            <w:tcW w:w="1638" w:type="dxa"/>
          </w:tcPr>
          <w:p w:rsidR="00DF7361" w:rsidRPr="00D147D4" w:rsidRDefault="00DF7361" w:rsidP="001D7CD3">
            <w:pPr>
              <w:rPr>
                <w:sz w:val="24"/>
                <w:szCs w:val="24"/>
              </w:rPr>
            </w:pPr>
          </w:p>
        </w:tc>
      </w:tr>
      <w:tr w:rsidR="00DF7361" w:rsidRPr="00D147D4" w:rsidTr="001D7CD3">
        <w:tc>
          <w:tcPr>
            <w:tcW w:w="1915" w:type="dxa"/>
          </w:tcPr>
          <w:p w:rsidR="00DF7361" w:rsidRPr="00D147D4" w:rsidRDefault="00DF7361" w:rsidP="001D7CD3">
            <w:pPr>
              <w:rPr>
                <w:sz w:val="24"/>
                <w:szCs w:val="24"/>
              </w:rPr>
            </w:pPr>
          </w:p>
        </w:tc>
        <w:tc>
          <w:tcPr>
            <w:tcW w:w="1915" w:type="dxa"/>
          </w:tcPr>
          <w:p w:rsidR="00DF7361" w:rsidRPr="00D147D4" w:rsidRDefault="00DF7361" w:rsidP="001D7CD3">
            <w:pPr>
              <w:rPr>
                <w:sz w:val="24"/>
                <w:szCs w:val="24"/>
              </w:rPr>
            </w:pPr>
          </w:p>
        </w:tc>
        <w:tc>
          <w:tcPr>
            <w:tcW w:w="1768" w:type="dxa"/>
          </w:tcPr>
          <w:p w:rsidR="00DF7361" w:rsidRPr="00D147D4" w:rsidRDefault="00DF7361" w:rsidP="001D7CD3">
            <w:pPr>
              <w:rPr>
                <w:sz w:val="24"/>
                <w:szCs w:val="24"/>
              </w:rPr>
            </w:pPr>
          </w:p>
        </w:tc>
        <w:tc>
          <w:tcPr>
            <w:tcW w:w="2340" w:type="dxa"/>
          </w:tcPr>
          <w:p w:rsidR="00DF7361" w:rsidRPr="00D147D4" w:rsidRDefault="00DF7361" w:rsidP="001D7CD3">
            <w:pPr>
              <w:rPr>
                <w:sz w:val="24"/>
                <w:szCs w:val="24"/>
              </w:rPr>
            </w:pPr>
          </w:p>
        </w:tc>
        <w:tc>
          <w:tcPr>
            <w:tcW w:w="1638" w:type="dxa"/>
          </w:tcPr>
          <w:p w:rsidR="00DF7361" w:rsidRPr="00D147D4" w:rsidRDefault="00DF7361" w:rsidP="001D7CD3">
            <w:pPr>
              <w:rPr>
                <w:sz w:val="24"/>
                <w:szCs w:val="24"/>
              </w:rPr>
            </w:pPr>
          </w:p>
        </w:tc>
      </w:tr>
    </w:tbl>
    <w:p w:rsidR="00DF7361" w:rsidRPr="00D147D4" w:rsidRDefault="00DF7361" w:rsidP="00DF7361">
      <w:pPr>
        <w:rPr>
          <w:sz w:val="24"/>
          <w:szCs w:val="24"/>
        </w:rPr>
      </w:pPr>
    </w:p>
    <w:p w:rsidR="00DF7361" w:rsidRPr="00D147D4" w:rsidRDefault="00DF7361" w:rsidP="00DF7361">
      <w:pPr>
        <w:rPr>
          <w:b/>
          <w:sz w:val="24"/>
          <w:szCs w:val="24"/>
        </w:rPr>
      </w:pPr>
      <w:r w:rsidRPr="00D147D4">
        <w:rPr>
          <w:b/>
          <w:sz w:val="24"/>
          <w:szCs w:val="24"/>
        </w:rPr>
        <w:t xml:space="preserve">Reusable Materials Needed </w:t>
      </w:r>
    </w:p>
    <w:tbl>
      <w:tblPr>
        <w:tblStyle w:val="TableGrid"/>
        <w:tblW w:w="0" w:type="auto"/>
        <w:tblLook w:val="04A0" w:firstRow="1" w:lastRow="0" w:firstColumn="1" w:lastColumn="0" w:noHBand="0" w:noVBand="1"/>
      </w:tblPr>
      <w:tblGrid>
        <w:gridCol w:w="1589"/>
        <w:gridCol w:w="1418"/>
        <w:gridCol w:w="1860"/>
        <w:gridCol w:w="1233"/>
        <w:gridCol w:w="3476"/>
      </w:tblGrid>
      <w:tr w:rsidR="00DF7361" w:rsidRPr="00D147D4" w:rsidTr="0063212D">
        <w:trPr>
          <w:trHeight w:val="918"/>
        </w:trPr>
        <w:tc>
          <w:tcPr>
            <w:tcW w:w="1589" w:type="dxa"/>
          </w:tcPr>
          <w:p w:rsidR="00DF7361" w:rsidRPr="00D147D4" w:rsidRDefault="00DF7361" w:rsidP="001D7CD3">
            <w:pPr>
              <w:jc w:val="center"/>
              <w:rPr>
                <w:b/>
                <w:i/>
                <w:sz w:val="24"/>
                <w:szCs w:val="24"/>
              </w:rPr>
            </w:pPr>
            <w:r w:rsidRPr="00D147D4">
              <w:rPr>
                <w:b/>
                <w:i/>
                <w:sz w:val="24"/>
                <w:szCs w:val="24"/>
              </w:rPr>
              <w:t>Material Name</w:t>
            </w:r>
          </w:p>
        </w:tc>
        <w:tc>
          <w:tcPr>
            <w:tcW w:w="1418" w:type="dxa"/>
          </w:tcPr>
          <w:p w:rsidR="00DF7361" w:rsidRPr="00D147D4" w:rsidRDefault="00DF7361" w:rsidP="001D7CD3">
            <w:pPr>
              <w:jc w:val="center"/>
              <w:rPr>
                <w:b/>
                <w:i/>
                <w:sz w:val="24"/>
                <w:szCs w:val="24"/>
              </w:rPr>
            </w:pPr>
            <w:r w:rsidRPr="00D147D4">
              <w:rPr>
                <w:b/>
                <w:i/>
                <w:sz w:val="24"/>
                <w:szCs w:val="24"/>
              </w:rPr>
              <w:t>Quantity Needed</w:t>
            </w:r>
          </w:p>
        </w:tc>
        <w:tc>
          <w:tcPr>
            <w:tcW w:w="1860" w:type="dxa"/>
          </w:tcPr>
          <w:p w:rsidR="00DF7361" w:rsidRPr="00D147D4" w:rsidRDefault="00DF7361" w:rsidP="001D7CD3">
            <w:pPr>
              <w:jc w:val="center"/>
              <w:rPr>
                <w:b/>
                <w:i/>
                <w:sz w:val="24"/>
                <w:szCs w:val="24"/>
              </w:rPr>
            </w:pPr>
            <w:r w:rsidRPr="00D147D4">
              <w:rPr>
                <w:b/>
                <w:i/>
                <w:sz w:val="24"/>
                <w:szCs w:val="24"/>
              </w:rPr>
              <w:t>Current Location  or Order Information *</w:t>
            </w:r>
          </w:p>
        </w:tc>
        <w:tc>
          <w:tcPr>
            <w:tcW w:w="1233" w:type="dxa"/>
          </w:tcPr>
          <w:p w:rsidR="00DF7361" w:rsidRPr="00D147D4" w:rsidRDefault="00DF7361" w:rsidP="001D7CD3">
            <w:pPr>
              <w:jc w:val="center"/>
              <w:rPr>
                <w:b/>
                <w:i/>
                <w:sz w:val="24"/>
                <w:szCs w:val="24"/>
              </w:rPr>
            </w:pPr>
            <w:r w:rsidRPr="00D147D4">
              <w:rPr>
                <w:b/>
                <w:i/>
                <w:sz w:val="24"/>
                <w:szCs w:val="24"/>
              </w:rPr>
              <w:t>Length of Time Needed</w:t>
            </w:r>
          </w:p>
        </w:tc>
        <w:tc>
          <w:tcPr>
            <w:tcW w:w="3476" w:type="dxa"/>
          </w:tcPr>
          <w:p w:rsidR="00DF7361" w:rsidRPr="00D147D4" w:rsidRDefault="00DF7361" w:rsidP="001D7CD3">
            <w:pPr>
              <w:jc w:val="center"/>
              <w:rPr>
                <w:b/>
                <w:i/>
                <w:sz w:val="24"/>
                <w:szCs w:val="24"/>
              </w:rPr>
            </w:pPr>
            <w:r w:rsidRPr="00D147D4">
              <w:rPr>
                <w:b/>
                <w:i/>
                <w:sz w:val="24"/>
                <w:szCs w:val="24"/>
              </w:rPr>
              <w:t>Numbered step(s) in your detailed procedure where this will be used (must be listed specifically)</w:t>
            </w:r>
          </w:p>
        </w:tc>
      </w:tr>
      <w:tr w:rsidR="00DF7361" w:rsidRPr="00D147D4" w:rsidTr="0063212D">
        <w:trPr>
          <w:trHeight w:val="459"/>
        </w:trPr>
        <w:tc>
          <w:tcPr>
            <w:tcW w:w="1589" w:type="dxa"/>
          </w:tcPr>
          <w:p w:rsidR="00DF7361" w:rsidRPr="00D147D4" w:rsidRDefault="00DF7361" w:rsidP="001D7CD3">
            <w:pPr>
              <w:rPr>
                <w:sz w:val="24"/>
                <w:szCs w:val="24"/>
              </w:rPr>
            </w:pPr>
            <w:r w:rsidRPr="00D147D4">
              <w:rPr>
                <w:sz w:val="24"/>
                <w:szCs w:val="24"/>
              </w:rPr>
              <w:t>Micropipettes</w:t>
            </w:r>
          </w:p>
        </w:tc>
        <w:tc>
          <w:tcPr>
            <w:tcW w:w="1418" w:type="dxa"/>
          </w:tcPr>
          <w:p w:rsidR="00DF7361" w:rsidRPr="00D147D4" w:rsidRDefault="00DF7361" w:rsidP="001D7CD3">
            <w:pPr>
              <w:rPr>
                <w:sz w:val="24"/>
                <w:szCs w:val="24"/>
              </w:rPr>
            </w:pPr>
            <w:r w:rsidRPr="00D147D4">
              <w:rPr>
                <w:sz w:val="24"/>
                <w:szCs w:val="24"/>
              </w:rPr>
              <w:t>1-2</w:t>
            </w:r>
          </w:p>
        </w:tc>
        <w:tc>
          <w:tcPr>
            <w:tcW w:w="1860" w:type="dxa"/>
          </w:tcPr>
          <w:p w:rsidR="00DF7361" w:rsidRPr="00D147D4" w:rsidRDefault="00DF7361" w:rsidP="001D7CD3">
            <w:pPr>
              <w:rPr>
                <w:sz w:val="24"/>
                <w:szCs w:val="24"/>
              </w:rPr>
            </w:pPr>
            <w:r w:rsidRPr="00D147D4">
              <w:rPr>
                <w:sz w:val="24"/>
                <w:szCs w:val="24"/>
              </w:rPr>
              <w:t>Cell Lab</w:t>
            </w:r>
          </w:p>
        </w:tc>
        <w:tc>
          <w:tcPr>
            <w:tcW w:w="1233" w:type="dxa"/>
          </w:tcPr>
          <w:p w:rsidR="00DF7361" w:rsidRPr="00D147D4" w:rsidRDefault="00DF7361" w:rsidP="001D7CD3">
            <w:pPr>
              <w:rPr>
                <w:sz w:val="24"/>
                <w:szCs w:val="24"/>
              </w:rPr>
            </w:pPr>
            <w:r w:rsidRPr="00D147D4">
              <w:rPr>
                <w:sz w:val="24"/>
                <w:szCs w:val="24"/>
              </w:rPr>
              <w:t>Whenever in lab</w:t>
            </w:r>
          </w:p>
        </w:tc>
        <w:tc>
          <w:tcPr>
            <w:tcW w:w="3476" w:type="dxa"/>
          </w:tcPr>
          <w:p w:rsidR="00DF7361" w:rsidRPr="00D147D4" w:rsidRDefault="00DF7361" w:rsidP="001D7CD3">
            <w:pPr>
              <w:rPr>
                <w:sz w:val="24"/>
                <w:szCs w:val="24"/>
              </w:rPr>
            </w:pPr>
          </w:p>
        </w:tc>
      </w:tr>
      <w:tr w:rsidR="00DF7361" w:rsidRPr="00D147D4" w:rsidTr="0063212D">
        <w:trPr>
          <w:trHeight w:val="221"/>
        </w:trPr>
        <w:tc>
          <w:tcPr>
            <w:tcW w:w="1589" w:type="dxa"/>
          </w:tcPr>
          <w:p w:rsidR="00DF7361" w:rsidRPr="00D147D4" w:rsidRDefault="00DF7361" w:rsidP="001D7CD3">
            <w:pPr>
              <w:rPr>
                <w:sz w:val="24"/>
                <w:szCs w:val="24"/>
              </w:rPr>
            </w:pPr>
          </w:p>
        </w:tc>
        <w:tc>
          <w:tcPr>
            <w:tcW w:w="1418" w:type="dxa"/>
          </w:tcPr>
          <w:p w:rsidR="00DF7361" w:rsidRPr="00D147D4" w:rsidRDefault="00DF7361" w:rsidP="001D7CD3">
            <w:pPr>
              <w:rPr>
                <w:sz w:val="24"/>
                <w:szCs w:val="24"/>
              </w:rPr>
            </w:pPr>
          </w:p>
        </w:tc>
        <w:tc>
          <w:tcPr>
            <w:tcW w:w="1860" w:type="dxa"/>
          </w:tcPr>
          <w:p w:rsidR="00DF7361" w:rsidRPr="00D147D4" w:rsidRDefault="00DF7361" w:rsidP="001D7CD3">
            <w:pPr>
              <w:rPr>
                <w:sz w:val="24"/>
                <w:szCs w:val="24"/>
              </w:rPr>
            </w:pPr>
          </w:p>
        </w:tc>
        <w:tc>
          <w:tcPr>
            <w:tcW w:w="1233" w:type="dxa"/>
          </w:tcPr>
          <w:p w:rsidR="00DF7361" w:rsidRPr="00D147D4" w:rsidRDefault="00DF7361" w:rsidP="001D7CD3">
            <w:pPr>
              <w:rPr>
                <w:sz w:val="24"/>
                <w:szCs w:val="24"/>
              </w:rPr>
            </w:pPr>
          </w:p>
        </w:tc>
        <w:tc>
          <w:tcPr>
            <w:tcW w:w="3476" w:type="dxa"/>
          </w:tcPr>
          <w:p w:rsidR="00DF7361" w:rsidRPr="00D147D4" w:rsidRDefault="00DF7361" w:rsidP="001D7CD3">
            <w:pPr>
              <w:rPr>
                <w:sz w:val="24"/>
                <w:szCs w:val="24"/>
              </w:rPr>
            </w:pPr>
          </w:p>
        </w:tc>
      </w:tr>
      <w:tr w:rsidR="00DF7361" w:rsidRPr="00D147D4" w:rsidTr="0063212D">
        <w:trPr>
          <w:trHeight w:val="221"/>
        </w:trPr>
        <w:tc>
          <w:tcPr>
            <w:tcW w:w="1589" w:type="dxa"/>
          </w:tcPr>
          <w:p w:rsidR="00DF7361" w:rsidRPr="00D147D4" w:rsidRDefault="00DF7361" w:rsidP="001D7CD3">
            <w:pPr>
              <w:rPr>
                <w:sz w:val="24"/>
                <w:szCs w:val="24"/>
              </w:rPr>
            </w:pPr>
          </w:p>
        </w:tc>
        <w:tc>
          <w:tcPr>
            <w:tcW w:w="1418" w:type="dxa"/>
          </w:tcPr>
          <w:p w:rsidR="00DF7361" w:rsidRPr="00D147D4" w:rsidRDefault="00DF7361" w:rsidP="001D7CD3">
            <w:pPr>
              <w:rPr>
                <w:sz w:val="24"/>
                <w:szCs w:val="24"/>
              </w:rPr>
            </w:pPr>
          </w:p>
        </w:tc>
        <w:tc>
          <w:tcPr>
            <w:tcW w:w="1860" w:type="dxa"/>
          </w:tcPr>
          <w:p w:rsidR="00DF7361" w:rsidRPr="00D147D4" w:rsidRDefault="00DF7361" w:rsidP="001D7CD3">
            <w:pPr>
              <w:rPr>
                <w:sz w:val="24"/>
                <w:szCs w:val="24"/>
              </w:rPr>
            </w:pPr>
          </w:p>
        </w:tc>
        <w:tc>
          <w:tcPr>
            <w:tcW w:w="1233" w:type="dxa"/>
          </w:tcPr>
          <w:p w:rsidR="00DF7361" w:rsidRPr="00D147D4" w:rsidRDefault="00DF7361" w:rsidP="001D7CD3">
            <w:pPr>
              <w:rPr>
                <w:sz w:val="24"/>
                <w:szCs w:val="24"/>
              </w:rPr>
            </w:pPr>
          </w:p>
        </w:tc>
        <w:tc>
          <w:tcPr>
            <w:tcW w:w="3476" w:type="dxa"/>
          </w:tcPr>
          <w:p w:rsidR="00DF7361" w:rsidRPr="00D147D4" w:rsidRDefault="00DF7361" w:rsidP="001D7CD3">
            <w:pPr>
              <w:rPr>
                <w:sz w:val="24"/>
                <w:szCs w:val="24"/>
              </w:rPr>
            </w:pPr>
          </w:p>
        </w:tc>
      </w:tr>
    </w:tbl>
    <w:p w:rsidR="00DF7361" w:rsidRPr="00D147D4" w:rsidRDefault="00DF7361" w:rsidP="00DF7361">
      <w:pPr>
        <w:rPr>
          <w:sz w:val="24"/>
          <w:szCs w:val="24"/>
        </w:rPr>
      </w:pPr>
    </w:p>
    <w:p w:rsidR="00DF7361" w:rsidRPr="00D147D4" w:rsidRDefault="00DF7361" w:rsidP="00DF7361">
      <w:pPr>
        <w:rPr>
          <w:b/>
          <w:sz w:val="24"/>
          <w:szCs w:val="24"/>
        </w:rPr>
      </w:pPr>
    </w:p>
    <w:p w:rsidR="00DF7361" w:rsidRPr="00D147D4" w:rsidRDefault="00DF7361" w:rsidP="00DF7361">
      <w:pPr>
        <w:rPr>
          <w:b/>
          <w:sz w:val="24"/>
          <w:szCs w:val="24"/>
        </w:rPr>
      </w:pPr>
      <w:r w:rsidRPr="00D147D4">
        <w:rPr>
          <w:b/>
          <w:sz w:val="24"/>
          <w:szCs w:val="24"/>
        </w:rPr>
        <w:lastRenderedPageBreak/>
        <w:t>Disposable Materials Needed</w:t>
      </w:r>
    </w:p>
    <w:tbl>
      <w:tblPr>
        <w:tblStyle w:val="TableGrid"/>
        <w:tblW w:w="0" w:type="auto"/>
        <w:tblLook w:val="04A0" w:firstRow="1" w:lastRow="0" w:firstColumn="1" w:lastColumn="0" w:noHBand="0" w:noVBand="1"/>
      </w:tblPr>
      <w:tblGrid>
        <w:gridCol w:w="1770"/>
        <w:gridCol w:w="1663"/>
        <w:gridCol w:w="2213"/>
        <w:gridCol w:w="3930"/>
      </w:tblGrid>
      <w:tr w:rsidR="00DF7361" w:rsidRPr="00D147D4" w:rsidTr="001D7CD3">
        <w:tc>
          <w:tcPr>
            <w:tcW w:w="1458" w:type="dxa"/>
          </w:tcPr>
          <w:p w:rsidR="00DF7361" w:rsidRPr="00D147D4" w:rsidRDefault="00DF7361" w:rsidP="001D7CD3">
            <w:pPr>
              <w:jc w:val="center"/>
              <w:rPr>
                <w:b/>
                <w:i/>
                <w:sz w:val="24"/>
                <w:szCs w:val="24"/>
              </w:rPr>
            </w:pPr>
            <w:r w:rsidRPr="00D147D4">
              <w:rPr>
                <w:b/>
                <w:i/>
                <w:sz w:val="24"/>
                <w:szCs w:val="24"/>
              </w:rPr>
              <w:t>Material Name</w:t>
            </w:r>
          </w:p>
        </w:tc>
        <w:tc>
          <w:tcPr>
            <w:tcW w:w="1710" w:type="dxa"/>
          </w:tcPr>
          <w:p w:rsidR="00DF7361" w:rsidRPr="00D147D4" w:rsidRDefault="00DF7361" w:rsidP="001D7CD3">
            <w:pPr>
              <w:jc w:val="center"/>
              <w:rPr>
                <w:b/>
                <w:i/>
                <w:sz w:val="24"/>
                <w:szCs w:val="24"/>
              </w:rPr>
            </w:pPr>
            <w:r w:rsidRPr="00D147D4">
              <w:rPr>
                <w:b/>
                <w:i/>
                <w:sz w:val="24"/>
                <w:szCs w:val="24"/>
              </w:rPr>
              <w:t>Quantity Needed</w:t>
            </w:r>
          </w:p>
        </w:tc>
        <w:tc>
          <w:tcPr>
            <w:tcW w:w="2250" w:type="dxa"/>
          </w:tcPr>
          <w:p w:rsidR="00DF7361" w:rsidRPr="00D147D4" w:rsidRDefault="00DF7361" w:rsidP="001D7CD3">
            <w:pPr>
              <w:jc w:val="center"/>
              <w:rPr>
                <w:b/>
                <w:i/>
                <w:sz w:val="24"/>
                <w:szCs w:val="24"/>
              </w:rPr>
            </w:pPr>
            <w:r w:rsidRPr="00D147D4">
              <w:rPr>
                <w:b/>
                <w:i/>
                <w:sz w:val="24"/>
                <w:szCs w:val="24"/>
              </w:rPr>
              <w:t>Current Location  or Order Information *</w:t>
            </w:r>
          </w:p>
        </w:tc>
        <w:tc>
          <w:tcPr>
            <w:tcW w:w="4140" w:type="dxa"/>
          </w:tcPr>
          <w:p w:rsidR="00DF7361" w:rsidRPr="00D147D4" w:rsidRDefault="00DF7361" w:rsidP="001D7CD3">
            <w:pPr>
              <w:jc w:val="center"/>
              <w:rPr>
                <w:b/>
                <w:i/>
                <w:sz w:val="24"/>
                <w:szCs w:val="24"/>
              </w:rPr>
            </w:pPr>
            <w:r w:rsidRPr="00D147D4">
              <w:rPr>
                <w:b/>
                <w:i/>
                <w:sz w:val="24"/>
                <w:szCs w:val="24"/>
              </w:rPr>
              <w:t>Numbered step(s) in your detailed procedure where this will be used (must be listed specifically)</w:t>
            </w:r>
          </w:p>
        </w:tc>
      </w:tr>
      <w:tr w:rsidR="00DF7361" w:rsidRPr="00D147D4" w:rsidTr="001D7CD3">
        <w:tc>
          <w:tcPr>
            <w:tcW w:w="1458" w:type="dxa"/>
          </w:tcPr>
          <w:p w:rsidR="00DF7361" w:rsidRPr="00D147D4" w:rsidRDefault="00DF7361" w:rsidP="001D7CD3">
            <w:pPr>
              <w:rPr>
                <w:sz w:val="24"/>
                <w:szCs w:val="24"/>
              </w:rPr>
            </w:pPr>
            <w:r w:rsidRPr="00D147D4">
              <w:rPr>
                <w:sz w:val="24"/>
                <w:szCs w:val="24"/>
              </w:rPr>
              <w:t>Trypan Blue</w:t>
            </w:r>
            <w:r w:rsidR="0063212D" w:rsidRPr="00D147D4">
              <w:rPr>
                <w:sz w:val="24"/>
                <w:szCs w:val="24"/>
              </w:rPr>
              <w:t>/ Trypsin</w:t>
            </w:r>
          </w:p>
        </w:tc>
        <w:tc>
          <w:tcPr>
            <w:tcW w:w="1710" w:type="dxa"/>
          </w:tcPr>
          <w:p w:rsidR="00DF7361" w:rsidRPr="00D147D4" w:rsidRDefault="00DF7361" w:rsidP="001D7CD3">
            <w:pPr>
              <w:rPr>
                <w:sz w:val="24"/>
                <w:szCs w:val="24"/>
              </w:rPr>
            </w:pPr>
            <w:r w:rsidRPr="00D147D4">
              <w:rPr>
                <w:sz w:val="24"/>
                <w:szCs w:val="24"/>
              </w:rPr>
              <w:t>5 mg</w:t>
            </w:r>
          </w:p>
        </w:tc>
        <w:tc>
          <w:tcPr>
            <w:tcW w:w="2250" w:type="dxa"/>
          </w:tcPr>
          <w:p w:rsidR="00DF7361" w:rsidRPr="00D147D4" w:rsidRDefault="00DF7361" w:rsidP="001D7CD3">
            <w:pPr>
              <w:rPr>
                <w:sz w:val="24"/>
                <w:szCs w:val="24"/>
              </w:rPr>
            </w:pPr>
            <w:r w:rsidRPr="00D147D4">
              <w:rPr>
                <w:sz w:val="24"/>
                <w:szCs w:val="24"/>
              </w:rPr>
              <w:t>Cell Lab</w:t>
            </w:r>
          </w:p>
        </w:tc>
        <w:tc>
          <w:tcPr>
            <w:tcW w:w="4140" w:type="dxa"/>
          </w:tcPr>
          <w:p w:rsidR="00DF7361" w:rsidRPr="00D147D4" w:rsidRDefault="00DF7361" w:rsidP="001D7CD3">
            <w:pPr>
              <w:rPr>
                <w:sz w:val="24"/>
                <w:szCs w:val="24"/>
              </w:rPr>
            </w:pPr>
            <w:r w:rsidRPr="00D147D4">
              <w:rPr>
                <w:sz w:val="24"/>
                <w:szCs w:val="24"/>
              </w:rPr>
              <w:t xml:space="preserve">Dye cells to see how many </w:t>
            </w:r>
            <w:r w:rsidR="00300EED" w:rsidRPr="00D147D4">
              <w:rPr>
                <w:sz w:val="24"/>
                <w:szCs w:val="24"/>
              </w:rPr>
              <w:t>are dead/ to shake the cells loose from the bottom of the well plate.</w:t>
            </w:r>
          </w:p>
        </w:tc>
      </w:tr>
      <w:tr w:rsidR="00DF7361" w:rsidRPr="00D147D4" w:rsidTr="001D7CD3">
        <w:tc>
          <w:tcPr>
            <w:tcW w:w="1458" w:type="dxa"/>
          </w:tcPr>
          <w:p w:rsidR="00DF7361" w:rsidRPr="00D147D4" w:rsidRDefault="00DF7361" w:rsidP="001D7CD3">
            <w:pPr>
              <w:rPr>
                <w:sz w:val="24"/>
                <w:szCs w:val="24"/>
              </w:rPr>
            </w:pPr>
            <w:r w:rsidRPr="00D147D4">
              <w:rPr>
                <w:sz w:val="24"/>
                <w:szCs w:val="24"/>
              </w:rPr>
              <w:t>Micropipette Tips</w:t>
            </w:r>
          </w:p>
        </w:tc>
        <w:tc>
          <w:tcPr>
            <w:tcW w:w="1710" w:type="dxa"/>
          </w:tcPr>
          <w:p w:rsidR="00DF7361" w:rsidRPr="00D147D4" w:rsidRDefault="00DF7361" w:rsidP="001D7CD3">
            <w:pPr>
              <w:rPr>
                <w:sz w:val="24"/>
                <w:szCs w:val="24"/>
              </w:rPr>
            </w:pPr>
            <w:r w:rsidRPr="00D147D4">
              <w:rPr>
                <w:sz w:val="24"/>
                <w:szCs w:val="24"/>
              </w:rPr>
              <w:t>10-20</w:t>
            </w:r>
          </w:p>
        </w:tc>
        <w:tc>
          <w:tcPr>
            <w:tcW w:w="2250" w:type="dxa"/>
          </w:tcPr>
          <w:p w:rsidR="00DF7361" w:rsidRPr="00D147D4" w:rsidRDefault="00DF7361" w:rsidP="001D7CD3">
            <w:pPr>
              <w:rPr>
                <w:sz w:val="24"/>
                <w:szCs w:val="24"/>
              </w:rPr>
            </w:pPr>
            <w:r w:rsidRPr="00D147D4">
              <w:rPr>
                <w:sz w:val="24"/>
                <w:szCs w:val="24"/>
              </w:rPr>
              <w:t>Cell Lab</w:t>
            </w:r>
          </w:p>
        </w:tc>
        <w:tc>
          <w:tcPr>
            <w:tcW w:w="4140" w:type="dxa"/>
          </w:tcPr>
          <w:p w:rsidR="00DF7361" w:rsidRPr="00D147D4" w:rsidRDefault="00DF7361" w:rsidP="001D7CD3">
            <w:pPr>
              <w:rPr>
                <w:sz w:val="24"/>
                <w:szCs w:val="24"/>
              </w:rPr>
            </w:pPr>
            <w:r w:rsidRPr="00D147D4">
              <w:rPr>
                <w:sz w:val="24"/>
                <w:szCs w:val="24"/>
              </w:rPr>
              <w:t>Applying treatment to cells.</w:t>
            </w:r>
          </w:p>
        </w:tc>
      </w:tr>
      <w:tr w:rsidR="00DF7361" w:rsidRPr="00D147D4" w:rsidTr="001D7CD3">
        <w:tc>
          <w:tcPr>
            <w:tcW w:w="1458" w:type="dxa"/>
          </w:tcPr>
          <w:p w:rsidR="00DF7361" w:rsidRPr="00D147D4" w:rsidRDefault="00DF7361" w:rsidP="001D7CD3">
            <w:pPr>
              <w:rPr>
                <w:sz w:val="24"/>
                <w:szCs w:val="24"/>
              </w:rPr>
            </w:pPr>
            <w:r w:rsidRPr="00D147D4">
              <w:rPr>
                <w:sz w:val="24"/>
                <w:szCs w:val="24"/>
              </w:rPr>
              <w:t>Gloves</w:t>
            </w:r>
          </w:p>
          <w:p w:rsidR="00DF7361" w:rsidRPr="00D147D4" w:rsidRDefault="00DF7361" w:rsidP="001D7CD3">
            <w:pPr>
              <w:rPr>
                <w:sz w:val="24"/>
                <w:szCs w:val="24"/>
              </w:rPr>
            </w:pPr>
          </w:p>
          <w:p w:rsidR="00DF7361" w:rsidRPr="00D147D4" w:rsidRDefault="00DF7361" w:rsidP="001D7CD3">
            <w:pPr>
              <w:rPr>
                <w:sz w:val="24"/>
                <w:szCs w:val="24"/>
              </w:rPr>
            </w:pPr>
            <w:r w:rsidRPr="00D147D4">
              <w:rPr>
                <w:sz w:val="24"/>
                <w:szCs w:val="24"/>
              </w:rPr>
              <w:t>Acetaminophen</w:t>
            </w:r>
          </w:p>
        </w:tc>
        <w:tc>
          <w:tcPr>
            <w:tcW w:w="1710" w:type="dxa"/>
          </w:tcPr>
          <w:p w:rsidR="00DF7361" w:rsidRPr="00D147D4" w:rsidRDefault="00DF7361" w:rsidP="001D7CD3">
            <w:pPr>
              <w:rPr>
                <w:sz w:val="24"/>
                <w:szCs w:val="24"/>
              </w:rPr>
            </w:pPr>
            <w:r w:rsidRPr="00D147D4">
              <w:rPr>
                <w:sz w:val="24"/>
                <w:szCs w:val="24"/>
              </w:rPr>
              <w:t>5-10 pairs</w:t>
            </w:r>
          </w:p>
          <w:p w:rsidR="00DF7361" w:rsidRPr="00D147D4" w:rsidRDefault="00DF7361" w:rsidP="001D7CD3">
            <w:pPr>
              <w:rPr>
                <w:sz w:val="24"/>
                <w:szCs w:val="24"/>
              </w:rPr>
            </w:pPr>
          </w:p>
          <w:p w:rsidR="00DF7361" w:rsidRPr="00D147D4" w:rsidRDefault="00A0492B" w:rsidP="001D7CD3">
            <w:pPr>
              <w:rPr>
                <w:sz w:val="24"/>
                <w:szCs w:val="24"/>
              </w:rPr>
            </w:pPr>
            <w:r w:rsidRPr="00D147D4">
              <w:rPr>
                <w:sz w:val="24"/>
                <w:szCs w:val="24"/>
              </w:rPr>
              <w:t>1 bottle</w:t>
            </w:r>
          </w:p>
        </w:tc>
        <w:tc>
          <w:tcPr>
            <w:tcW w:w="2250" w:type="dxa"/>
          </w:tcPr>
          <w:p w:rsidR="00DF7361" w:rsidRPr="00D147D4" w:rsidRDefault="00A0492B" w:rsidP="001D7CD3">
            <w:pPr>
              <w:rPr>
                <w:sz w:val="24"/>
                <w:szCs w:val="24"/>
              </w:rPr>
            </w:pPr>
            <w:r w:rsidRPr="00D147D4">
              <w:rPr>
                <w:sz w:val="24"/>
                <w:szCs w:val="24"/>
              </w:rPr>
              <w:t>Acetaminophen bought from target, cost $3.34</w:t>
            </w:r>
          </w:p>
        </w:tc>
        <w:tc>
          <w:tcPr>
            <w:tcW w:w="4140" w:type="dxa"/>
          </w:tcPr>
          <w:p w:rsidR="00DF7361" w:rsidRPr="00D147D4" w:rsidRDefault="00DF7361" w:rsidP="001D7CD3">
            <w:pPr>
              <w:rPr>
                <w:sz w:val="24"/>
                <w:szCs w:val="24"/>
              </w:rPr>
            </w:pPr>
            <w:r w:rsidRPr="00D147D4">
              <w:rPr>
                <w:sz w:val="24"/>
                <w:szCs w:val="24"/>
              </w:rPr>
              <w:t>Working in lab.</w:t>
            </w:r>
          </w:p>
          <w:p w:rsidR="00DF7361" w:rsidRPr="00D147D4" w:rsidRDefault="00DF7361" w:rsidP="001D7CD3">
            <w:pPr>
              <w:rPr>
                <w:sz w:val="24"/>
                <w:szCs w:val="24"/>
              </w:rPr>
            </w:pPr>
          </w:p>
          <w:p w:rsidR="00DF7361" w:rsidRPr="00D147D4" w:rsidRDefault="00DF7361" w:rsidP="001D7CD3">
            <w:pPr>
              <w:rPr>
                <w:sz w:val="24"/>
                <w:szCs w:val="24"/>
              </w:rPr>
            </w:pPr>
          </w:p>
        </w:tc>
      </w:tr>
    </w:tbl>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b/>
          <w:sz w:val="24"/>
          <w:szCs w:val="24"/>
        </w:rPr>
      </w:pPr>
      <w:r w:rsidRPr="00D147D4">
        <w:rPr>
          <w:b/>
          <w:sz w:val="24"/>
          <w:szCs w:val="24"/>
        </w:rPr>
        <w:t xml:space="preserve">Budget: </w:t>
      </w:r>
    </w:p>
    <w:p w:rsidR="00DF7361" w:rsidRPr="00D147D4" w:rsidRDefault="00DF7361" w:rsidP="00DF7361">
      <w:pPr>
        <w:spacing w:after="0" w:line="240" w:lineRule="auto"/>
        <w:rPr>
          <w:sz w:val="24"/>
          <w:szCs w:val="24"/>
          <w:u w:val="single"/>
        </w:rPr>
      </w:pPr>
      <w:r w:rsidRPr="00D147D4">
        <w:rPr>
          <w:sz w:val="24"/>
          <w:szCs w:val="24"/>
        </w:rPr>
        <w:t xml:space="preserve">Total Cost of Reusable Materials &amp; New Equipment Ordered: $ </w:t>
      </w:r>
      <w:r w:rsidR="00A0492B" w:rsidRPr="00D147D4">
        <w:rPr>
          <w:sz w:val="24"/>
          <w:szCs w:val="24"/>
          <w:u w:val="single"/>
        </w:rPr>
        <w:t>0.00</w:t>
      </w:r>
    </w:p>
    <w:p w:rsidR="00DF7361" w:rsidRPr="00D147D4" w:rsidRDefault="00DF7361" w:rsidP="00DF7361">
      <w:pPr>
        <w:spacing w:after="0" w:line="240" w:lineRule="auto"/>
        <w:rPr>
          <w:sz w:val="24"/>
          <w:szCs w:val="24"/>
        </w:rPr>
      </w:pPr>
      <w:r w:rsidRPr="00D147D4">
        <w:rPr>
          <w:sz w:val="24"/>
          <w:szCs w:val="24"/>
        </w:rPr>
        <w:t xml:space="preserve">Total Cost of Disposable Materials Needed (cannot be reused): $ </w:t>
      </w:r>
      <w:r w:rsidR="00A0492B" w:rsidRPr="00D147D4">
        <w:rPr>
          <w:sz w:val="24"/>
          <w:szCs w:val="24"/>
          <w:u w:val="single"/>
        </w:rPr>
        <w:t>3.34</w:t>
      </w: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DF7361" w:rsidRPr="00D147D4" w:rsidRDefault="00DF7361" w:rsidP="00DF7361">
      <w:pPr>
        <w:spacing w:after="0" w:line="240" w:lineRule="auto"/>
        <w:rPr>
          <w:sz w:val="24"/>
          <w:szCs w:val="24"/>
        </w:rPr>
      </w:pPr>
    </w:p>
    <w:p w:rsidR="00CF4D8D" w:rsidRDefault="00CF4D8D" w:rsidP="00CF4D8D">
      <w:pPr>
        <w:spacing w:line="480" w:lineRule="auto"/>
        <w:rPr>
          <w:sz w:val="24"/>
          <w:szCs w:val="24"/>
        </w:rPr>
      </w:pPr>
    </w:p>
    <w:p w:rsidR="00352FE5" w:rsidRDefault="00352FE5" w:rsidP="00CF4D8D">
      <w:pPr>
        <w:spacing w:line="480" w:lineRule="auto"/>
        <w:jc w:val="center"/>
        <w:rPr>
          <w:rFonts w:cs="Times New Roman"/>
          <w:sz w:val="24"/>
          <w:szCs w:val="24"/>
        </w:rPr>
      </w:pPr>
    </w:p>
    <w:p w:rsidR="00D147D4" w:rsidRDefault="00D147D4" w:rsidP="00CF4D8D">
      <w:pPr>
        <w:spacing w:line="480" w:lineRule="auto"/>
        <w:jc w:val="center"/>
        <w:rPr>
          <w:rFonts w:cs="Times New Roman"/>
          <w:sz w:val="24"/>
          <w:szCs w:val="24"/>
        </w:rPr>
      </w:pPr>
      <w:r>
        <w:rPr>
          <w:rFonts w:cs="Times New Roman"/>
          <w:sz w:val="24"/>
          <w:szCs w:val="24"/>
        </w:rPr>
        <w:lastRenderedPageBreak/>
        <w:t>Appendix C</w:t>
      </w:r>
    </w:p>
    <w:p w:rsidR="00300EED" w:rsidRPr="00D147D4" w:rsidRDefault="007E0CB7" w:rsidP="00300EED">
      <w:pPr>
        <w:spacing w:line="480" w:lineRule="auto"/>
        <w:rPr>
          <w:rFonts w:eastAsia="MS Mincho" w:cs="Calibri"/>
          <w:sz w:val="24"/>
          <w:szCs w:val="24"/>
        </w:rPr>
      </w:pPr>
      <w:r>
        <w:rPr>
          <w:rFonts w:cs="Times New Roman"/>
          <w:sz w:val="24"/>
          <w:szCs w:val="24"/>
        </w:rPr>
        <w:t xml:space="preserve">Aseptic technique was be used at all times, </w:t>
      </w:r>
      <w:r w:rsidR="00300EED" w:rsidRPr="00D147D4">
        <w:rPr>
          <w:rFonts w:cs="Times New Roman"/>
          <w:sz w:val="24"/>
          <w:szCs w:val="24"/>
        </w:rPr>
        <w:t xml:space="preserve">especially before handling cells or anything in the lab.  Everything </w:t>
      </w:r>
      <w:r>
        <w:rPr>
          <w:rFonts w:cs="Times New Roman"/>
          <w:sz w:val="24"/>
          <w:szCs w:val="24"/>
        </w:rPr>
        <w:t>was</w:t>
      </w:r>
      <w:r w:rsidR="00300EED" w:rsidRPr="00D147D4">
        <w:rPr>
          <w:rFonts w:cs="Times New Roman"/>
          <w:sz w:val="24"/>
          <w:szCs w:val="24"/>
        </w:rPr>
        <w:t xml:space="preserve"> as sterile as possible.  Latex gloves, lab coats, and goggles </w:t>
      </w:r>
      <w:r>
        <w:rPr>
          <w:rFonts w:cs="Times New Roman"/>
          <w:sz w:val="24"/>
          <w:szCs w:val="24"/>
        </w:rPr>
        <w:t>were</w:t>
      </w:r>
      <w:r w:rsidR="00300EED" w:rsidRPr="00D147D4">
        <w:rPr>
          <w:rFonts w:cs="Times New Roman"/>
          <w:sz w:val="24"/>
          <w:szCs w:val="24"/>
        </w:rPr>
        <w:t xml:space="preserve"> worn whenever in the lab.  Gloves and counters </w:t>
      </w:r>
      <w:r>
        <w:rPr>
          <w:rFonts w:cs="Times New Roman"/>
          <w:sz w:val="24"/>
          <w:szCs w:val="24"/>
        </w:rPr>
        <w:t>were</w:t>
      </w:r>
      <w:r w:rsidR="00300EED" w:rsidRPr="00D147D4">
        <w:rPr>
          <w:rFonts w:cs="Times New Roman"/>
          <w:sz w:val="24"/>
          <w:szCs w:val="24"/>
        </w:rPr>
        <w:t xml:space="preserve"> wiped with 70% ethanol before working in the lab and under the laminar flow hood.  </w:t>
      </w:r>
      <w:r w:rsidR="00300EED" w:rsidRPr="00D147D4">
        <w:rPr>
          <w:rFonts w:eastAsia="MS Mincho" w:cs="Calibri"/>
          <w:sz w:val="24"/>
          <w:szCs w:val="24"/>
        </w:rPr>
        <w:tab/>
      </w:r>
    </w:p>
    <w:p w:rsidR="00300EED" w:rsidRPr="00D147D4" w:rsidRDefault="00300EED" w:rsidP="00300EED">
      <w:pPr>
        <w:spacing w:line="480" w:lineRule="auto"/>
        <w:ind w:firstLine="720"/>
        <w:rPr>
          <w:sz w:val="24"/>
          <w:szCs w:val="24"/>
        </w:rPr>
      </w:pPr>
      <w:r w:rsidRPr="00D147D4">
        <w:rPr>
          <w:sz w:val="24"/>
          <w:szCs w:val="24"/>
        </w:rPr>
        <w:t xml:space="preserve">The materials that </w:t>
      </w:r>
      <w:r w:rsidR="007E0CB7">
        <w:rPr>
          <w:sz w:val="24"/>
          <w:szCs w:val="24"/>
        </w:rPr>
        <w:t>were</w:t>
      </w:r>
      <w:r w:rsidRPr="00D147D4">
        <w:rPr>
          <w:sz w:val="24"/>
          <w:szCs w:val="24"/>
        </w:rPr>
        <w:t xml:space="preserve"> used in this research consist of many items.  There</w:t>
      </w:r>
      <w:r w:rsidR="007E0CB7">
        <w:rPr>
          <w:sz w:val="24"/>
          <w:szCs w:val="24"/>
        </w:rPr>
        <w:t xml:space="preserve"> were over the counter medicines </w:t>
      </w:r>
      <w:r w:rsidRPr="00D147D4">
        <w:rPr>
          <w:sz w:val="24"/>
          <w:szCs w:val="24"/>
        </w:rPr>
        <w:t>and disposal</w:t>
      </w:r>
      <w:r w:rsidR="007E0CB7">
        <w:rPr>
          <w:sz w:val="24"/>
          <w:szCs w:val="24"/>
        </w:rPr>
        <w:t xml:space="preserve"> materials.  The medicine used was Acetaminophen.  This was </w:t>
      </w:r>
      <w:r w:rsidRPr="00D147D4">
        <w:rPr>
          <w:sz w:val="24"/>
          <w:szCs w:val="24"/>
        </w:rPr>
        <w:t xml:space="preserve">a common pain reliever medicine used to reduce fever and relieve </w:t>
      </w:r>
      <w:r w:rsidR="007E0CB7">
        <w:rPr>
          <w:sz w:val="24"/>
          <w:szCs w:val="24"/>
        </w:rPr>
        <w:t>pain. The Science Fair fund did</w:t>
      </w:r>
      <w:r w:rsidRPr="00D147D4">
        <w:rPr>
          <w:sz w:val="24"/>
          <w:szCs w:val="24"/>
        </w:rPr>
        <w:t xml:space="preserve"> not pay for over the counter medicine, the Acetaminophen </w:t>
      </w:r>
      <w:r w:rsidR="007E0CB7">
        <w:rPr>
          <w:sz w:val="24"/>
          <w:szCs w:val="24"/>
        </w:rPr>
        <w:t>was</w:t>
      </w:r>
      <w:r w:rsidRPr="00D147D4">
        <w:rPr>
          <w:sz w:val="24"/>
          <w:szCs w:val="24"/>
        </w:rPr>
        <w:t xml:space="preserve"> purchased by the researcher. The Acetaminophen that was bought is a dye free, liquid Acetaminophen.  The Acetaminophen </w:t>
      </w:r>
      <w:r w:rsidR="007E0CB7">
        <w:rPr>
          <w:sz w:val="24"/>
          <w:szCs w:val="24"/>
        </w:rPr>
        <w:t>was</w:t>
      </w:r>
      <w:r w:rsidRPr="00D147D4">
        <w:rPr>
          <w:sz w:val="24"/>
          <w:szCs w:val="24"/>
        </w:rPr>
        <w:t xml:space="preserve"> applied to 3 different </w:t>
      </w:r>
      <w:r w:rsidR="007E0CB7">
        <w:rPr>
          <w:sz w:val="24"/>
          <w:szCs w:val="24"/>
        </w:rPr>
        <w:t>types of cells.  These cells were</w:t>
      </w:r>
      <w:r w:rsidRPr="00D147D4">
        <w:rPr>
          <w:sz w:val="24"/>
          <w:szCs w:val="24"/>
        </w:rPr>
        <w:t xml:space="preserve"> Liver, Kidney</w:t>
      </w:r>
      <w:r w:rsidR="007E0CB7">
        <w:rPr>
          <w:sz w:val="24"/>
          <w:szCs w:val="24"/>
        </w:rPr>
        <w:t>, and Nerve cells.  The cells ca</w:t>
      </w:r>
      <w:r w:rsidRPr="00D147D4">
        <w:rPr>
          <w:sz w:val="24"/>
          <w:szCs w:val="24"/>
        </w:rPr>
        <w:t xml:space="preserve">me from mice.  Micropipettes </w:t>
      </w:r>
      <w:r w:rsidR="007E0CB7">
        <w:rPr>
          <w:sz w:val="24"/>
          <w:szCs w:val="24"/>
        </w:rPr>
        <w:t>were</w:t>
      </w:r>
      <w:r w:rsidRPr="00D147D4">
        <w:rPr>
          <w:sz w:val="24"/>
          <w:szCs w:val="24"/>
        </w:rPr>
        <w:t xml:space="preserve"> used to insert the cells into the well plates </w:t>
      </w:r>
      <w:r w:rsidR="007E0CB7">
        <w:rPr>
          <w:sz w:val="24"/>
          <w:szCs w:val="24"/>
        </w:rPr>
        <w:t xml:space="preserve">in </w:t>
      </w:r>
      <w:r w:rsidRPr="00D147D4">
        <w:rPr>
          <w:sz w:val="24"/>
          <w:szCs w:val="24"/>
        </w:rPr>
        <w:t xml:space="preserve">each trial.  They </w:t>
      </w:r>
      <w:r w:rsidR="007E0CB7">
        <w:rPr>
          <w:sz w:val="24"/>
          <w:szCs w:val="24"/>
        </w:rPr>
        <w:t>were also</w:t>
      </w:r>
      <w:r w:rsidRPr="00D147D4">
        <w:rPr>
          <w:sz w:val="24"/>
          <w:szCs w:val="24"/>
        </w:rPr>
        <w:t xml:space="preserve"> used to apply the certain dosage of Acetaminophen to the cells.  Well plates w</w:t>
      </w:r>
      <w:r w:rsidR="007E0CB7">
        <w:rPr>
          <w:sz w:val="24"/>
          <w:szCs w:val="24"/>
        </w:rPr>
        <w:t>ere</w:t>
      </w:r>
      <w:r w:rsidRPr="00D147D4">
        <w:rPr>
          <w:sz w:val="24"/>
          <w:szCs w:val="24"/>
        </w:rPr>
        <w:t xml:space="preserve"> used to hold the cells and the Acetaminophen once applied to th</w:t>
      </w:r>
      <w:r w:rsidR="007E0CB7">
        <w:rPr>
          <w:sz w:val="24"/>
          <w:szCs w:val="24"/>
        </w:rPr>
        <w:t>em.  A laminar flow hood was used to hold the cells during</w:t>
      </w:r>
      <w:r w:rsidRPr="00D147D4">
        <w:rPr>
          <w:sz w:val="24"/>
          <w:szCs w:val="24"/>
        </w:rPr>
        <w:t xml:space="preserve"> experimentation. Trypan blue </w:t>
      </w:r>
      <w:r w:rsidR="007E0CB7">
        <w:rPr>
          <w:sz w:val="24"/>
          <w:szCs w:val="24"/>
        </w:rPr>
        <w:t>was</w:t>
      </w:r>
      <w:r w:rsidRPr="00D147D4">
        <w:rPr>
          <w:sz w:val="24"/>
          <w:szCs w:val="24"/>
        </w:rPr>
        <w:t xml:space="preserve"> used to dye the cells after they have incubated to determine how many cells survived the dosage.  A Hemacytometer </w:t>
      </w:r>
      <w:r w:rsidR="007E0CB7">
        <w:rPr>
          <w:sz w:val="24"/>
          <w:szCs w:val="24"/>
        </w:rPr>
        <w:t>was</w:t>
      </w:r>
      <w:r w:rsidRPr="00D147D4">
        <w:rPr>
          <w:sz w:val="24"/>
          <w:szCs w:val="24"/>
        </w:rPr>
        <w:t xml:space="preserve"> used to count the cells.  All hazardous materials </w:t>
      </w:r>
      <w:r w:rsidR="007E0CB7">
        <w:rPr>
          <w:sz w:val="24"/>
          <w:szCs w:val="24"/>
        </w:rPr>
        <w:t>were</w:t>
      </w:r>
      <w:r w:rsidRPr="00D147D4">
        <w:rPr>
          <w:sz w:val="24"/>
          <w:szCs w:val="24"/>
        </w:rPr>
        <w:t xml:space="preserve"> disposed of properly.  There d</w:t>
      </w:r>
      <w:r w:rsidR="007E0CB7">
        <w:rPr>
          <w:sz w:val="24"/>
          <w:szCs w:val="24"/>
        </w:rPr>
        <w:t>iscarding</w:t>
      </w:r>
      <w:r w:rsidRPr="00D147D4">
        <w:rPr>
          <w:sz w:val="24"/>
          <w:szCs w:val="24"/>
        </w:rPr>
        <w:t xml:space="preserve"> areas with bleach </w:t>
      </w:r>
      <w:r w:rsidR="007E0CB7">
        <w:rPr>
          <w:sz w:val="24"/>
          <w:szCs w:val="24"/>
        </w:rPr>
        <w:t>were used for the cells and anything that touched them.</w:t>
      </w:r>
    </w:p>
    <w:p w:rsidR="00300EED" w:rsidRPr="00D147D4" w:rsidRDefault="00300EED" w:rsidP="00300EED">
      <w:pPr>
        <w:spacing w:line="480" w:lineRule="auto"/>
        <w:rPr>
          <w:sz w:val="24"/>
          <w:szCs w:val="24"/>
        </w:rPr>
      </w:pPr>
      <w:r w:rsidRPr="00D147D4">
        <w:rPr>
          <w:sz w:val="24"/>
          <w:szCs w:val="24"/>
        </w:rPr>
        <w:tab/>
        <w:t>The</w:t>
      </w:r>
      <w:r w:rsidR="007E0CB7">
        <w:rPr>
          <w:sz w:val="24"/>
          <w:szCs w:val="24"/>
        </w:rPr>
        <w:t xml:space="preserve"> procedures of this research were</w:t>
      </w:r>
      <w:r w:rsidRPr="00D147D4">
        <w:rPr>
          <w:sz w:val="24"/>
          <w:szCs w:val="24"/>
        </w:rPr>
        <w:t xml:space="preserve"> a precise process.  Everything </w:t>
      </w:r>
      <w:r w:rsidR="007E0CB7">
        <w:rPr>
          <w:sz w:val="24"/>
          <w:szCs w:val="24"/>
        </w:rPr>
        <w:t>was</w:t>
      </w:r>
      <w:r w:rsidRPr="00D147D4">
        <w:rPr>
          <w:sz w:val="24"/>
          <w:szCs w:val="24"/>
        </w:rPr>
        <w:t xml:space="preserve"> with caution or the research can risk being ruined.  All measurements of both the cells and Acetaminophen </w:t>
      </w:r>
      <w:r w:rsidR="007E0CB7">
        <w:rPr>
          <w:sz w:val="24"/>
          <w:szCs w:val="24"/>
        </w:rPr>
        <w:t xml:space="preserve">had </w:t>
      </w:r>
      <w:r w:rsidR="007E0CB7">
        <w:rPr>
          <w:sz w:val="24"/>
          <w:szCs w:val="24"/>
        </w:rPr>
        <w:lastRenderedPageBreak/>
        <w:t>to be</w:t>
      </w:r>
      <w:r w:rsidRPr="00D147D4">
        <w:rPr>
          <w:sz w:val="24"/>
          <w:szCs w:val="24"/>
        </w:rPr>
        <w:t xml:space="preserve"> perfect to get the most accurate results possible. The measure of Acetaminophen for the high treatment was 0.58 mg per micro liter.  The medium treatment was a tenth of that (0.05), </w:t>
      </w:r>
      <w:r w:rsidR="00FD229B">
        <w:rPr>
          <w:sz w:val="24"/>
          <w:szCs w:val="24"/>
        </w:rPr>
        <w:t>was and the low treatment was</w:t>
      </w:r>
      <w:r w:rsidRPr="00D147D4">
        <w:rPr>
          <w:sz w:val="24"/>
          <w:szCs w:val="24"/>
        </w:rPr>
        <w:t xml:space="preserve"> a tenth of that (.</w:t>
      </w:r>
      <w:r w:rsidR="00FD229B">
        <w:rPr>
          <w:sz w:val="24"/>
          <w:szCs w:val="24"/>
        </w:rPr>
        <w:t>005).  The control treatment had</w:t>
      </w:r>
      <w:r w:rsidRPr="00D147D4">
        <w:rPr>
          <w:sz w:val="24"/>
          <w:szCs w:val="24"/>
        </w:rPr>
        <w:t xml:space="preserve"> no Acetaminophen in it.  All treatments had a buffer added to them, and then sterilized using sterile filters.  The treatments were labeled and kept in a fridge in the lab until cells are added.  This pre-cell process </w:t>
      </w:r>
      <w:r w:rsidR="00FD229B">
        <w:rPr>
          <w:sz w:val="24"/>
          <w:szCs w:val="24"/>
        </w:rPr>
        <w:t>was</w:t>
      </w:r>
      <w:r w:rsidRPr="00D147D4">
        <w:rPr>
          <w:sz w:val="24"/>
          <w:szCs w:val="24"/>
        </w:rPr>
        <w:t xml:space="preserve"> repeated before all types of cells are tested.  </w:t>
      </w:r>
    </w:p>
    <w:p w:rsidR="00300EED" w:rsidRPr="00D147D4" w:rsidRDefault="00300EED" w:rsidP="00300EED">
      <w:pPr>
        <w:spacing w:line="480" w:lineRule="auto"/>
        <w:ind w:firstLine="720"/>
        <w:rPr>
          <w:sz w:val="24"/>
          <w:szCs w:val="24"/>
        </w:rPr>
      </w:pPr>
      <w:r w:rsidRPr="00D147D4">
        <w:rPr>
          <w:sz w:val="24"/>
          <w:szCs w:val="24"/>
        </w:rPr>
        <w:t xml:space="preserve">The neuron cells </w:t>
      </w:r>
      <w:r w:rsidR="00FD229B">
        <w:rPr>
          <w:sz w:val="24"/>
          <w:szCs w:val="24"/>
        </w:rPr>
        <w:t>were</w:t>
      </w:r>
      <w:r w:rsidRPr="00D147D4">
        <w:rPr>
          <w:sz w:val="24"/>
          <w:szCs w:val="24"/>
        </w:rPr>
        <w:t xml:space="preserve"> tested first.  </w:t>
      </w:r>
      <w:proofErr w:type="gramStart"/>
      <w:r w:rsidRPr="00D147D4">
        <w:rPr>
          <w:sz w:val="24"/>
          <w:szCs w:val="24"/>
        </w:rPr>
        <w:t xml:space="preserve">Then the kidney cells, </w:t>
      </w:r>
      <w:r w:rsidR="00FD229B">
        <w:rPr>
          <w:sz w:val="24"/>
          <w:szCs w:val="24"/>
        </w:rPr>
        <w:t>then the liver cells.</w:t>
      </w:r>
      <w:proofErr w:type="gramEnd"/>
      <w:r w:rsidR="00FD229B">
        <w:rPr>
          <w:sz w:val="24"/>
          <w:szCs w:val="24"/>
        </w:rPr>
        <w:t xml:space="preserve">  They gre</w:t>
      </w:r>
      <w:r w:rsidRPr="00D147D4">
        <w:rPr>
          <w:sz w:val="24"/>
          <w:szCs w:val="24"/>
        </w:rPr>
        <w:t>w i</w:t>
      </w:r>
      <w:r w:rsidR="00FD229B">
        <w:rPr>
          <w:sz w:val="24"/>
          <w:szCs w:val="24"/>
        </w:rPr>
        <w:t>n a Co2 incubator until they were</w:t>
      </w:r>
      <w:r w:rsidRPr="00D147D4">
        <w:rPr>
          <w:sz w:val="24"/>
          <w:szCs w:val="24"/>
        </w:rPr>
        <w:t xml:space="preserve"> ready to be applied to the treatments.  The entire experimentation process should</w:t>
      </w:r>
      <w:r w:rsidR="00FD229B">
        <w:rPr>
          <w:sz w:val="24"/>
          <w:szCs w:val="24"/>
        </w:rPr>
        <w:t xml:space="preserve"> have</w:t>
      </w:r>
      <w:r w:rsidRPr="00D147D4">
        <w:rPr>
          <w:sz w:val="24"/>
          <w:szCs w:val="24"/>
        </w:rPr>
        <w:t xml:space="preserve"> last</w:t>
      </w:r>
      <w:r w:rsidR="00FD229B">
        <w:rPr>
          <w:sz w:val="24"/>
          <w:szCs w:val="24"/>
        </w:rPr>
        <w:t>ed</w:t>
      </w:r>
      <w:r w:rsidRPr="00D147D4">
        <w:rPr>
          <w:sz w:val="24"/>
          <w:szCs w:val="24"/>
        </w:rPr>
        <w:t xml:space="preserve"> no longer than 4 weeks.  </w:t>
      </w:r>
    </w:p>
    <w:p w:rsidR="00300EED" w:rsidRPr="00D147D4" w:rsidRDefault="00300EED" w:rsidP="00300EED">
      <w:pPr>
        <w:spacing w:line="480" w:lineRule="auto"/>
        <w:ind w:firstLine="720"/>
        <w:rPr>
          <w:sz w:val="24"/>
          <w:szCs w:val="24"/>
        </w:rPr>
      </w:pPr>
      <w:r w:rsidRPr="00D147D4">
        <w:rPr>
          <w:sz w:val="24"/>
          <w:szCs w:val="24"/>
        </w:rPr>
        <w:t xml:space="preserve">Sanitation of all materials and work places </w:t>
      </w:r>
      <w:r w:rsidR="00FD229B">
        <w:rPr>
          <w:sz w:val="24"/>
          <w:szCs w:val="24"/>
        </w:rPr>
        <w:t>was</w:t>
      </w:r>
      <w:r w:rsidRPr="00D147D4">
        <w:rPr>
          <w:sz w:val="24"/>
          <w:szCs w:val="24"/>
        </w:rPr>
        <w:t xml:space="preserve"> emphasized to prevent skewing the data. A</w:t>
      </w:r>
      <w:r w:rsidR="00FD229B">
        <w:rPr>
          <w:sz w:val="24"/>
          <w:szCs w:val="24"/>
        </w:rPr>
        <w:t>ll well plates and instruments had to</w:t>
      </w:r>
      <w:r w:rsidRPr="00D147D4">
        <w:rPr>
          <w:sz w:val="24"/>
          <w:szCs w:val="24"/>
        </w:rPr>
        <w:t xml:space="preserve"> be as sterile as possible to prevent infecting the cells and killing them. </w:t>
      </w:r>
    </w:p>
    <w:p w:rsidR="00300EED" w:rsidRPr="00D147D4" w:rsidRDefault="00300EED" w:rsidP="00300EED">
      <w:pPr>
        <w:spacing w:line="480" w:lineRule="auto"/>
        <w:ind w:firstLine="720"/>
        <w:jc w:val="center"/>
        <w:rPr>
          <w:rFonts w:eastAsia="MS Mincho" w:cs="Calibri"/>
          <w:sz w:val="24"/>
          <w:szCs w:val="24"/>
        </w:rPr>
      </w:pPr>
      <w:r w:rsidRPr="00D147D4">
        <w:rPr>
          <w:rFonts w:eastAsia="MS Mincho" w:cs="Calibri"/>
          <w:sz w:val="24"/>
          <w:szCs w:val="24"/>
        </w:rPr>
        <w:t>Experimental Design Diagram</w:t>
      </w:r>
    </w:p>
    <w:tbl>
      <w:tblPr>
        <w:tblStyle w:val="TableGrid1"/>
        <w:tblW w:w="0" w:type="auto"/>
        <w:tblLook w:val="04A0" w:firstRow="1" w:lastRow="0" w:firstColumn="1" w:lastColumn="0" w:noHBand="0" w:noVBand="1"/>
      </w:tblPr>
      <w:tblGrid>
        <w:gridCol w:w="2406"/>
        <w:gridCol w:w="2365"/>
        <w:gridCol w:w="2441"/>
        <w:gridCol w:w="2364"/>
      </w:tblGrid>
      <w:tr w:rsidR="00300EED" w:rsidRPr="00D147D4" w:rsidTr="001027F5">
        <w:tc>
          <w:tcPr>
            <w:tcW w:w="2754" w:type="dxa"/>
          </w:tcPr>
          <w:p w:rsidR="00300EED" w:rsidRPr="00D147D4" w:rsidRDefault="00300EED" w:rsidP="001027F5">
            <w:pPr>
              <w:rPr>
                <w:rFonts w:cs="Calibri"/>
                <w:sz w:val="24"/>
                <w:szCs w:val="24"/>
              </w:rPr>
            </w:pPr>
            <w:r w:rsidRPr="00D147D4">
              <w:rPr>
                <w:rFonts w:cs="Calibri"/>
                <w:sz w:val="24"/>
                <w:szCs w:val="24"/>
              </w:rPr>
              <w:t>IV: Dosage Amount (mg)</w:t>
            </w:r>
          </w:p>
        </w:tc>
        <w:tc>
          <w:tcPr>
            <w:tcW w:w="2754" w:type="dxa"/>
          </w:tcPr>
          <w:p w:rsidR="00300EED" w:rsidRPr="00D147D4" w:rsidRDefault="00300EED" w:rsidP="00300EED">
            <w:pPr>
              <w:jc w:val="center"/>
              <w:rPr>
                <w:rFonts w:cs="Calibri"/>
                <w:sz w:val="24"/>
                <w:szCs w:val="24"/>
              </w:rPr>
            </w:pPr>
            <w:r w:rsidRPr="00D147D4">
              <w:rPr>
                <w:rFonts w:cs="Calibri"/>
                <w:sz w:val="24"/>
                <w:szCs w:val="24"/>
              </w:rPr>
              <w:t>0.58 mg (High)</w:t>
            </w:r>
          </w:p>
        </w:tc>
        <w:tc>
          <w:tcPr>
            <w:tcW w:w="2754" w:type="dxa"/>
          </w:tcPr>
          <w:p w:rsidR="00300EED" w:rsidRPr="00D147D4" w:rsidRDefault="00300EED" w:rsidP="00300EED">
            <w:pPr>
              <w:jc w:val="center"/>
              <w:rPr>
                <w:rFonts w:cs="Calibri"/>
                <w:sz w:val="24"/>
                <w:szCs w:val="24"/>
              </w:rPr>
            </w:pPr>
            <w:r w:rsidRPr="00D147D4">
              <w:rPr>
                <w:rFonts w:cs="Calibri"/>
                <w:sz w:val="24"/>
                <w:szCs w:val="24"/>
              </w:rPr>
              <w:t>0.058 mg (Medium)</w:t>
            </w:r>
          </w:p>
        </w:tc>
        <w:tc>
          <w:tcPr>
            <w:tcW w:w="2754" w:type="dxa"/>
          </w:tcPr>
          <w:p w:rsidR="00300EED" w:rsidRPr="00D147D4" w:rsidRDefault="00300EED" w:rsidP="00300EED">
            <w:pPr>
              <w:jc w:val="center"/>
              <w:rPr>
                <w:rFonts w:cs="Calibri"/>
                <w:sz w:val="24"/>
                <w:szCs w:val="24"/>
              </w:rPr>
            </w:pPr>
            <w:r w:rsidRPr="00D147D4">
              <w:rPr>
                <w:rFonts w:cs="Calibri"/>
                <w:sz w:val="24"/>
                <w:szCs w:val="24"/>
              </w:rPr>
              <w:t>0.005 mg (Low)</w:t>
            </w:r>
          </w:p>
        </w:tc>
      </w:tr>
      <w:tr w:rsidR="00300EED" w:rsidRPr="00D147D4" w:rsidTr="001027F5">
        <w:tc>
          <w:tcPr>
            <w:tcW w:w="2754" w:type="dxa"/>
          </w:tcPr>
          <w:p w:rsidR="00300EED" w:rsidRPr="00D147D4" w:rsidRDefault="00300EED" w:rsidP="001027F5">
            <w:pPr>
              <w:rPr>
                <w:rFonts w:cs="Calibri"/>
                <w:sz w:val="24"/>
                <w:szCs w:val="24"/>
              </w:rPr>
            </w:pPr>
            <w:r w:rsidRPr="00D147D4">
              <w:rPr>
                <w:rFonts w:cs="Calibri"/>
                <w:sz w:val="24"/>
                <w:szCs w:val="24"/>
              </w:rPr>
              <w:t>Group:</w:t>
            </w:r>
          </w:p>
        </w:tc>
        <w:tc>
          <w:tcPr>
            <w:tcW w:w="2754" w:type="dxa"/>
          </w:tcPr>
          <w:p w:rsidR="00300EED" w:rsidRPr="00D147D4" w:rsidRDefault="00300EED" w:rsidP="001027F5">
            <w:pPr>
              <w:jc w:val="center"/>
              <w:rPr>
                <w:rFonts w:cs="Calibri"/>
                <w:sz w:val="24"/>
                <w:szCs w:val="24"/>
              </w:rPr>
            </w:pPr>
            <w:r w:rsidRPr="00D147D4">
              <w:rPr>
                <w:rFonts w:cs="Calibri"/>
                <w:sz w:val="24"/>
                <w:szCs w:val="24"/>
              </w:rPr>
              <w:t>Liver Cells (CRL-1571)</w:t>
            </w:r>
          </w:p>
        </w:tc>
        <w:tc>
          <w:tcPr>
            <w:tcW w:w="2754" w:type="dxa"/>
          </w:tcPr>
          <w:p w:rsidR="00300EED" w:rsidRPr="00D147D4" w:rsidRDefault="00300EED" w:rsidP="001027F5">
            <w:pPr>
              <w:jc w:val="center"/>
              <w:rPr>
                <w:rFonts w:cs="Calibri"/>
                <w:sz w:val="24"/>
                <w:szCs w:val="24"/>
              </w:rPr>
            </w:pPr>
            <w:r w:rsidRPr="00D147D4">
              <w:rPr>
                <w:rFonts w:cs="Calibri"/>
                <w:sz w:val="24"/>
                <w:szCs w:val="24"/>
              </w:rPr>
              <w:t>Kidney Cells (CRL-1548)</w:t>
            </w:r>
          </w:p>
        </w:tc>
        <w:tc>
          <w:tcPr>
            <w:tcW w:w="2754" w:type="dxa"/>
          </w:tcPr>
          <w:p w:rsidR="00300EED" w:rsidRPr="00D147D4" w:rsidRDefault="00300EED" w:rsidP="001027F5">
            <w:pPr>
              <w:jc w:val="center"/>
              <w:rPr>
                <w:rFonts w:cs="Calibri"/>
                <w:sz w:val="24"/>
                <w:szCs w:val="24"/>
              </w:rPr>
            </w:pPr>
            <w:r w:rsidRPr="00D147D4">
              <w:rPr>
                <w:rFonts w:cs="Calibri"/>
                <w:sz w:val="24"/>
                <w:szCs w:val="24"/>
              </w:rPr>
              <w:t>Nerve Cells (CRL-1721)</w:t>
            </w:r>
          </w:p>
        </w:tc>
      </w:tr>
      <w:tr w:rsidR="00300EED" w:rsidRPr="00D147D4" w:rsidTr="001027F5">
        <w:tc>
          <w:tcPr>
            <w:tcW w:w="2754" w:type="dxa"/>
          </w:tcPr>
          <w:p w:rsidR="00300EED" w:rsidRPr="00D147D4" w:rsidRDefault="00300EED" w:rsidP="001027F5">
            <w:pPr>
              <w:rPr>
                <w:rFonts w:cs="Calibri"/>
                <w:sz w:val="24"/>
                <w:szCs w:val="24"/>
              </w:rPr>
            </w:pPr>
            <w:r w:rsidRPr="00D147D4">
              <w:rPr>
                <w:rFonts w:cs="Calibri"/>
                <w:sz w:val="24"/>
                <w:szCs w:val="24"/>
              </w:rPr>
              <w:t># of Trials:</w:t>
            </w:r>
          </w:p>
        </w:tc>
        <w:tc>
          <w:tcPr>
            <w:tcW w:w="2754" w:type="dxa"/>
          </w:tcPr>
          <w:p w:rsidR="00300EED" w:rsidRPr="00D147D4" w:rsidRDefault="00300EED" w:rsidP="001027F5">
            <w:pPr>
              <w:jc w:val="center"/>
              <w:rPr>
                <w:rFonts w:cs="Calibri"/>
                <w:sz w:val="24"/>
                <w:szCs w:val="24"/>
              </w:rPr>
            </w:pPr>
            <w:r w:rsidRPr="00D147D4">
              <w:rPr>
                <w:rFonts w:cs="Calibri"/>
                <w:sz w:val="24"/>
                <w:szCs w:val="24"/>
              </w:rPr>
              <w:t>4</w:t>
            </w:r>
          </w:p>
        </w:tc>
        <w:tc>
          <w:tcPr>
            <w:tcW w:w="2754" w:type="dxa"/>
          </w:tcPr>
          <w:p w:rsidR="00300EED" w:rsidRPr="00D147D4" w:rsidRDefault="00300EED" w:rsidP="001027F5">
            <w:pPr>
              <w:jc w:val="center"/>
              <w:rPr>
                <w:rFonts w:cs="Calibri"/>
                <w:sz w:val="24"/>
                <w:szCs w:val="24"/>
              </w:rPr>
            </w:pPr>
            <w:r w:rsidRPr="00D147D4">
              <w:rPr>
                <w:rFonts w:cs="Calibri"/>
                <w:sz w:val="24"/>
                <w:szCs w:val="24"/>
              </w:rPr>
              <w:t>4</w:t>
            </w:r>
          </w:p>
        </w:tc>
        <w:tc>
          <w:tcPr>
            <w:tcW w:w="2754" w:type="dxa"/>
          </w:tcPr>
          <w:p w:rsidR="00300EED" w:rsidRPr="00D147D4" w:rsidRDefault="00300EED" w:rsidP="001027F5">
            <w:pPr>
              <w:jc w:val="center"/>
              <w:rPr>
                <w:rFonts w:cs="Calibri"/>
                <w:sz w:val="24"/>
                <w:szCs w:val="24"/>
              </w:rPr>
            </w:pPr>
            <w:r w:rsidRPr="00D147D4">
              <w:rPr>
                <w:rFonts w:cs="Calibri"/>
                <w:sz w:val="24"/>
                <w:szCs w:val="24"/>
              </w:rPr>
              <w:t>4</w:t>
            </w:r>
          </w:p>
        </w:tc>
      </w:tr>
    </w:tbl>
    <w:p w:rsidR="00300EED" w:rsidRPr="00D147D4" w:rsidRDefault="00300EED" w:rsidP="00300EED">
      <w:pPr>
        <w:spacing w:line="480" w:lineRule="auto"/>
        <w:ind w:firstLine="720"/>
        <w:rPr>
          <w:rFonts w:eastAsia="MS Mincho" w:cs="Calibri"/>
          <w:sz w:val="24"/>
          <w:szCs w:val="24"/>
        </w:rPr>
      </w:pPr>
    </w:p>
    <w:p w:rsidR="00300EED" w:rsidRPr="00D147D4" w:rsidRDefault="00300EED" w:rsidP="00300EED">
      <w:pPr>
        <w:spacing w:line="480" w:lineRule="auto"/>
        <w:ind w:firstLine="720"/>
        <w:rPr>
          <w:rFonts w:eastAsia="MS Mincho" w:cs="Calibri"/>
          <w:sz w:val="24"/>
          <w:szCs w:val="24"/>
        </w:rPr>
      </w:pPr>
      <w:r w:rsidRPr="00D147D4">
        <w:rPr>
          <w:rFonts w:eastAsia="MS Mincho" w:cs="Calibri"/>
          <w:sz w:val="24"/>
          <w:szCs w:val="24"/>
        </w:rPr>
        <w:t xml:space="preserve"> Each of these </w:t>
      </w:r>
      <w:proofErr w:type="gramStart"/>
      <w:r w:rsidR="00FD229B">
        <w:rPr>
          <w:rFonts w:eastAsia="MS Mincho" w:cs="Calibri"/>
          <w:sz w:val="24"/>
          <w:szCs w:val="24"/>
        </w:rPr>
        <w:t>were</w:t>
      </w:r>
      <w:proofErr w:type="gramEnd"/>
      <w:r w:rsidRPr="00D147D4">
        <w:rPr>
          <w:rFonts w:eastAsia="MS Mincho" w:cs="Calibri"/>
          <w:sz w:val="24"/>
          <w:szCs w:val="24"/>
        </w:rPr>
        <w:t xml:space="preserve"> applied to Liver, Kidney, and Nerve cells using the micropipette.  This </w:t>
      </w:r>
      <w:r w:rsidR="00FD229B">
        <w:rPr>
          <w:rFonts w:eastAsia="MS Mincho" w:cs="Calibri"/>
          <w:sz w:val="24"/>
          <w:szCs w:val="24"/>
        </w:rPr>
        <w:t>took</w:t>
      </w:r>
      <w:r w:rsidRPr="00D147D4">
        <w:rPr>
          <w:rFonts w:eastAsia="MS Mincho" w:cs="Calibri"/>
          <w:sz w:val="24"/>
          <w:szCs w:val="24"/>
        </w:rPr>
        <w:t xml:space="preserve"> place in separate well plates.  The well plates </w:t>
      </w:r>
      <w:r w:rsidR="00FD229B">
        <w:rPr>
          <w:rFonts w:eastAsia="MS Mincho" w:cs="Calibri"/>
          <w:sz w:val="24"/>
          <w:szCs w:val="24"/>
        </w:rPr>
        <w:t>were then</w:t>
      </w:r>
      <w:r w:rsidRPr="00D147D4">
        <w:rPr>
          <w:rFonts w:eastAsia="MS Mincho" w:cs="Calibri"/>
          <w:sz w:val="24"/>
          <w:szCs w:val="24"/>
        </w:rPr>
        <w:t xml:space="preserve"> placed under the laminar flow hood and allowed to incubate for a certain amount of time (d</w:t>
      </w:r>
      <w:r w:rsidR="00FD229B">
        <w:rPr>
          <w:rFonts w:eastAsia="MS Mincho" w:cs="Calibri"/>
          <w:sz w:val="24"/>
          <w:szCs w:val="24"/>
        </w:rPr>
        <w:t xml:space="preserve">epending on lab times).  This </w:t>
      </w:r>
      <w:r w:rsidR="00FD229B">
        <w:rPr>
          <w:rFonts w:eastAsia="MS Mincho" w:cs="Calibri"/>
          <w:sz w:val="24"/>
          <w:szCs w:val="24"/>
        </w:rPr>
        <w:lastRenderedPageBreak/>
        <w:t>was</w:t>
      </w:r>
      <w:r w:rsidRPr="00D147D4">
        <w:rPr>
          <w:rFonts w:eastAsia="MS Mincho" w:cs="Calibri"/>
          <w:sz w:val="24"/>
          <w:szCs w:val="24"/>
        </w:rPr>
        <w:t xml:space="preserve"> comp</w:t>
      </w:r>
      <w:r w:rsidR="00FD229B">
        <w:rPr>
          <w:rFonts w:eastAsia="MS Mincho" w:cs="Calibri"/>
          <w:sz w:val="24"/>
          <w:szCs w:val="24"/>
        </w:rPr>
        <w:t>leted in a school lab. There were</w:t>
      </w:r>
      <w:r w:rsidRPr="00D147D4">
        <w:rPr>
          <w:rFonts w:eastAsia="MS Mincho" w:cs="Calibri"/>
          <w:sz w:val="24"/>
          <w:szCs w:val="24"/>
        </w:rPr>
        <w:t xml:space="preserve"> 4 different labs, but this experiment </w:t>
      </w:r>
      <w:r w:rsidR="00FD229B">
        <w:rPr>
          <w:rFonts w:eastAsia="MS Mincho" w:cs="Calibri"/>
          <w:sz w:val="24"/>
          <w:szCs w:val="24"/>
        </w:rPr>
        <w:t>took</w:t>
      </w:r>
      <w:r w:rsidRPr="00D147D4">
        <w:rPr>
          <w:rFonts w:eastAsia="MS Mincho" w:cs="Calibri"/>
          <w:sz w:val="24"/>
          <w:szCs w:val="24"/>
        </w:rPr>
        <w:t xml:space="preserve"> place in the Cell lab. </w:t>
      </w:r>
    </w:p>
    <w:p w:rsidR="00300EED" w:rsidRPr="00D147D4" w:rsidRDefault="00300EED" w:rsidP="00300EED">
      <w:pPr>
        <w:spacing w:line="480" w:lineRule="auto"/>
        <w:rPr>
          <w:rFonts w:eastAsia="MS Mincho" w:cs="Calibri"/>
          <w:sz w:val="24"/>
          <w:szCs w:val="24"/>
        </w:rPr>
      </w:pPr>
      <w:r w:rsidRPr="00D147D4">
        <w:rPr>
          <w:rFonts w:eastAsia="MS Mincho" w:cs="Calibri"/>
          <w:sz w:val="24"/>
          <w:szCs w:val="24"/>
        </w:rPr>
        <w:tab/>
        <w:t xml:space="preserve">After the </w:t>
      </w:r>
      <w:proofErr w:type="gramStart"/>
      <w:r w:rsidR="00FD229B">
        <w:rPr>
          <w:rFonts w:eastAsia="MS Mincho" w:cs="Calibri"/>
          <w:sz w:val="24"/>
          <w:szCs w:val="24"/>
        </w:rPr>
        <w:t xml:space="preserve">cells </w:t>
      </w:r>
      <w:r w:rsidRPr="00D147D4">
        <w:rPr>
          <w:rFonts w:eastAsia="MS Mincho" w:cs="Calibri"/>
          <w:sz w:val="24"/>
          <w:szCs w:val="24"/>
        </w:rPr>
        <w:t xml:space="preserve"> incubated</w:t>
      </w:r>
      <w:proofErr w:type="gramEnd"/>
      <w:r w:rsidRPr="00D147D4">
        <w:rPr>
          <w:rFonts w:eastAsia="MS Mincho" w:cs="Calibri"/>
          <w:sz w:val="24"/>
          <w:szCs w:val="24"/>
        </w:rPr>
        <w:t xml:space="preserve"> with the dosage of Acetaminophen depending on the trial, small amounts of Trypan Blue </w:t>
      </w:r>
      <w:r w:rsidR="00FD229B">
        <w:rPr>
          <w:rFonts w:eastAsia="MS Mincho" w:cs="Calibri"/>
          <w:sz w:val="24"/>
          <w:szCs w:val="24"/>
        </w:rPr>
        <w:t>were</w:t>
      </w:r>
      <w:r w:rsidRPr="00D147D4">
        <w:rPr>
          <w:rFonts w:eastAsia="MS Mincho" w:cs="Calibri"/>
          <w:sz w:val="24"/>
          <w:szCs w:val="24"/>
        </w:rPr>
        <w:t xml:space="preserve"> used to dye the live cells.  Then the live cells </w:t>
      </w:r>
      <w:r w:rsidR="00FD229B">
        <w:rPr>
          <w:rFonts w:eastAsia="MS Mincho" w:cs="Calibri"/>
          <w:sz w:val="24"/>
          <w:szCs w:val="24"/>
        </w:rPr>
        <w:t>were</w:t>
      </w:r>
      <w:r w:rsidRPr="00D147D4">
        <w:rPr>
          <w:rFonts w:eastAsia="MS Mincho" w:cs="Calibri"/>
          <w:sz w:val="24"/>
          <w:szCs w:val="24"/>
        </w:rPr>
        <w:t xml:space="preserve"> able to be counted.  A Hemacytometer </w:t>
      </w:r>
      <w:r w:rsidR="00FD229B">
        <w:rPr>
          <w:rFonts w:eastAsia="MS Mincho" w:cs="Calibri"/>
          <w:sz w:val="24"/>
          <w:szCs w:val="24"/>
        </w:rPr>
        <w:t>was</w:t>
      </w:r>
      <w:r w:rsidRPr="00D147D4">
        <w:rPr>
          <w:rFonts w:eastAsia="MS Mincho" w:cs="Calibri"/>
          <w:sz w:val="24"/>
          <w:szCs w:val="24"/>
        </w:rPr>
        <w:t xml:space="preserve"> used to count the live cells.  </w:t>
      </w:r>
    </w:p>
    <w:p w:rsidR="00300EED" w:rsidRPr="00D147D4" w:rsidRDefault="00300EED" w:rsidP="00300EED">
      <w:pPr>
        <w:spacing w:line="480" w:lineRule="auto"/>
        <w:rPr>
          <w:rFonts w:eastAsia="MS Mincho" w:cs="Calibri"/>
          <w:sz w:val="24"/>
          <w:szCs w:val="24"/>
        </w:rPr>
      </w:pPr>
      <w:r w:rsidRPr="00D147D4">
        <w:rPr>
          <w:rFonts w:eastAsia="MS Mincho" w:cs="Calibri"/>
          <w:sz w:val="24"/>
          <w:szCs w:val="24"/>
        </w:rPr>
        <w:tab/>
        <w:t xml:space="preserve">After all the data for Trial 1 has been collected, it can be entered into a logbook for later data analysis and conclusions.  The data </w:t>
      </w:r>
      <w:r w:rsidR="006B1CA7">
        <w:rPr>
          <w:rFonts w:eastAsia="MS Mincho" w:cs="Calibri"/>
          <w:sz w:val="24"/>
          <w:szCs w:val="24"/>
        </w:rPr>
        <w:t>was analyzed using ANOVA, which included one-way ANOVA and descriptive statistics tests.</w:t>
      </w:r>
      <w:r w:rsidRPr="00D147D4">
        <w:rPr>
          <w:rFonts w:eastAsia="MS Mincho" w:cs="Calibri"/>
          <w:sz w:val="24"/>
          <w:szCs w:val="24"/>
        </w:rPr>
        <w:t xml:space="preserve">  These steps </w:t>
      </w:r>
      <w:r w:rsidR="006B1CA7">
        <w:rPr>
          <w:rFonts w:eastAsia="MS Mincho" w:cs="Calibri"/>
          <w:sz w:val="24"/>
          <w:szCs w:val="24"/>
        </w:rPr>
        <w:t>were</w:t>
      </w:r>
      <w:r w:rsidRPr="00D147D4">
        <w:rPr>
          <w:rFonts w:eastAsia="MS Mincho" w:cs="Calibri"/>
          <w:sz w:val="24"/>
          <w:szCs w:val="24"/>
        </w:rPr>
        <w:t xml:space="preserve"> repeated for trials 2-3.  The only thing that </w:t>
      </w:r>
      <w:r w:rsidR="006B1CA7">
        <w:rPr>
          <w:rFonts w:eastAsia="MS Mincho" w:cs="Calibri"/>
          <w:sz w:val="24"/>
          <w:szCs w:val="24"/>
        </w:rPr>
        <w:t>changed</w:t>
      </w:r>
      <w:r w:rsidRPr="00D147D4">
        <w:rPr>
          <w:rFonts w:eastAsia="MS Mincho" w:cs="Calibri"/>
          <w:sz w:val="24"/>
          <w:szCs w:val="24"/>
        </w:rPr>
        <w:t xml:space="preserve"> is the dosage amount of Acetaminophen.</w:t>
      </w:r>
    </w:p>
    <w:p w:rsidR="00300EED" w:rsidRPr="00D147D4" w:rsidRDefault="00300EED" w:rsidP="00300EED">
      <w:pPr>
        <w:spacing w:line="480" w:lineRule="auto"/>
        <w:rPr>
          <w:rFonts w:eastAsia="MS Mincho" w:cs="Calibri"/>
          <w:sz w:val="24"/>
          <w:szCs w:val="24"/>
        </w:rPr>
      </w:pPr>
      <w:r w:rsidRPr="00D147D4">
        <w:rPr>
          <w:rFonts w:eastAsia="MS Mincho" w:cs="Calibri"/>
          <w:sz w:val="24"/>
          <w:szCs w:val="24"/>
        </w:rPr>
        <w:tab/>
        <w:t>The estimated time fo</w:t>
      </w:r>
      <w:r w:rsidR="006B1CA7">
        <w:rPr>
          <w:rFonts w:eastAsia="MS Mincho" w:cs="Calibri"/>
          <w:sz w:val="24"/>
          <w:szCs w:val="24"/>
        </w:rPr>
        <w:t>r the experimentation process was</w:t>
      </w:r>
      <w:r w:rsidRPr="00D147D4">
        <w:rPr>
          <w:rFonts w:eastAsia="MS Mincho" w:cs="Calibri"/>
          <w:sz w:val="24"/>
          <w:szCs w:val="24"/>
        </w:rPr>
        <w:t xml:space="preserve"> three weeks.  Each type of cell </w:t>
      </w:r>
      <w:r w:rsidR="006B1CA7">
        <w:rPr>
          <w:rFonts w:eastAsia="MS Mincho" w:cs="Calibri"/>
          <w:sz w:val="24"/>
          <w:szCs w:val="24"/>
        </w:rPr>
        <w:t>was</w:t>
      </w:r>
      <w:r w:rsidRPr="00D147D4">
        <w:rPr>
          <w:rFonts w:eastAsia="MS Mincho" w:cs="Calibri"/>
          <w:sz w:val="24"/>
          <w:szCs w:val="24"/>
        </w:rPr>
        <w:t xml:space="preserve"> tested 4 times with each dosage level.  </w:t>
      </w:r>
    </w:p>
    <w:p w:rsidR="00A0492B" w:rsidRPr="00D147D4" w:rsidRDefault="00A0492B" w:rsidP="00254022">
      <w:pPr>
        <w:spacing w:after="0" w:line="240" w:lineRule="auto"/>
        <w:rPr>
          <w:sz w:val="24"/>
          <w:szCs w:val="24"/>
        </w:rPr>
      </w:pPr>
    </w:p>
    <w:p w:rsidR="005268D0" w:rsidRPr="00D147D4" w:rsidRDefault="005268D0" w:rsidP="005268D0">
      <w:pPr>
        <w:spacing w:after="0" w:line="240" w:lineRule="auto"/>
        <w:rPr>
          <w:sz w:val="24"/>
          <w:szCs w:val="24"/>
        </w:rPr>
      </w:pPr>
    </w:p>
    <w:p w:rsidR="005268D0" w:rsidRPr="00D147D4" w:rsidRDefault="005268D0" w:rsidP="005268D0">
      <w:pPr>
        <w:spacing w:after="0" w:line="240" w:lineRule="auto"/>
        <w:rPr>
          <w:sz w:val="24"/>
          <w:szCs w:val="24"/>
        </w:rPr>
      </w:pPr>
    </w:p>
    <w:p w:rsidR="005268D0" w:rsidRPr="00D147D4" w:rsidRDefault="005268D0" w:rsidP="005268D0">
      <w:pPr>
        <w:spacing w:after="0" w:line="240" w:lineRule="auto"/>
        <w:rPr>
          <w:sz w:val="24"/>
          <w:szCs w:val="24"/>
        </w:rPr>
      </w:pPr>
    </w:p>
    <w:p w:rsidR="005268D0" w:rsidRPr="00D147D4" w:rsidRDefault="005268D0" w:rsidP="001E142B">
      <w:pPr>
        <w:spacing w:after="0" w:line="240" w:lineRule="auto"/>
        <w:rPr>
          <w:sz w:val="24"/>
          <w:szCs w:val="24"/>
        </w:rPr>
      </w:pPr>
    </w:p>
    <w:p w:rsidR="001E142B" w:rsidRPr="00D147D4" w:rsidRDefault="001E142B" w:rsidP="001E142B">
      <w:pPr>
        <w:spacing w:after="0" w:line="240" w:lineRule="auto"/>
        <w:rPr>
          <w:sz w:val="24"/>
          <w:szCs w:val="24"/>
        </w:rPr>
      </w:pPr>
    </w:p>
    <w:p w:rsidR="001E142B" w:rsidRPr="00D147D4" w:rsidRDefault="001E142B" w:rsidP="001E142B">
      <w:pPr>
        <w:spacing w:after="0" w:line="240" w:lineRule="auto"/>
        <w:rPr>
          <w:sz w:val="24"/>
          <w:szCs w:val="24"/>
        </w:rPr>
      </w:pPr>
    </w:p>
    <w:p w:rsidR="00244D46" w:rsidRPr="00D147D4" w:rsidRDefault="00244D46" w:rsidP="001E142B">
      <w:pPr>
        <w:spacing w:after="0" w:line="240" w:lineRule="auto"/>
        <w:rPr>
          <w:sz w:val="24"/>
          <w:szCs w:val="24"/>
        </w:rPr>
      </w:pPr>
    </w:p>
    <w:p w:rsidR="00244D46" w:rsidRPr="00D147D4" w:rsidRDefault="00244D46" w:rsidP="001E142B">
      <w:pPr>
        <w:spacing w:after="0" w:line="240" w:lineRule="auto"/>
        <w:rPr>
          <w:sz w:val="24"/>
          <w:szCs w:val="24"/>
        </w:rPr>
      </w:pPr>
    </w:p>
    <w:p w:rsidR="00300EED" w:rsidRPr="00D147D4" w:rsidRDefault="00300EED" w:rsidP="00244D46">
      <w:pPr>
        <w:spacing w:after="0" w:line="240" w:lineRule="auto"/>
        <w:rPr>
          <w:b/>
          <w:sz w:val="24"/>
          <w:szCs w:val="24"/>
        </w:rPr>
      </w:pPr>
    </w:p>
    <w:p w:rsidR="00300EED" w:rsidRPr="00D147D4" w:rsidRDefault="00300EED" w:rsidP="00244D46">
      <w:pPr>
        <w:spacing w:after="0" w:line="240" w:lineRule="auto"/>
        <w:rPr>
          <w:b/>
          <w:sz w:val="24"/>
          <w:szCs w:val="24"/>
        </w:rPr>
      </w:pPr>
    </w:p>
    <w:p w:rsidR="00300EED" w:rsidRPr="00D147D4" w:rsidRDefault="00300EED" w:rsidP="00244D46">
      <w:pPr>
        <w:spacing w:after="0" w:line="240" w:lineRule="auto"/>
        <w:rPr>
          <w:b/>
          <w:sz w:val="24"/>
          <w:szCs w:val="24"/>
        </w:rPr>
      </w:pPr>
    </w:p>
    <w:p w:rsidR="00300EED" w:rsidRPr="00D147D4" w:rsidRDefault="00300EED" w:rsidP="00244D46">
      <w:pPr>
        <w:spacing w:after="0" w:line="240" w:lineRule="auto"/>
        <w:rPr>
          <w:b/>
          <w:sz w:val="24"/>
          <w:szCs w:val="24"/>
        </w:rPr>
      </w:pPr>
    </w:p>
    <w:p w:rsidR="00300EED" w:rsidRPr="00D147D4" w:rsidRDefault="00300EED" w:rsidP="00244D46">
      <w:pPr>
        <w:spacing w:after="0" w:line="240" w:lineRule="auto"/>
        <w:rPr>
          <w:b/>
          <w:sz w:val="24"/>
          <w:szCs w:val="24"/>
        </w:rPr>
      </w:pPr>
    </w:p>
    <w:p w:rsidR="00300EED" w:rsidRPr="00D147D4" w:rsidRDefault="00300EED" w:rsidP="00244D46">
      <w:pPr>
        <w:spacing w:after="0" w:line="240" w:lineRule="auto"/>
        <w:rPr>
          <w:b/>
          <w:sz w:val="24"/>
          <w:szCs w:val="24"/>
        </w:rPr>
      </w:pPr>
    </w:p>
    <w:p w:rsidR="00300EED" w:rsidRPr="00D147D4" w:rsidRDefault="00300EED" w:rsidP="00244D46">
      <w:pPr>
        <w:spacing w:after="0" w:line="240" w:lineRule="auto"/>
        <w:rPr>
          <w:b/>
          <w:sz w:val="24"/>
          <w:szCs w:val="24"/>
        </w:rPr>
      </w:pPr>
    </w:p>
    <w:p w:rsidR="00300EED" w:rsidRDefault="00300EED" w:rsidP="00244D46">
      <w:pPr>
        <w:spacing w:after="0" w:line="240" w:lineRule="auto"/>
        <w:rPr>
          <w:b/>
          <w:sz w:val="24"/>
          <w:szCs w:val="24"/>
        </w:rPr>
      </w:pPr>
    </w:p>
    <w:p w:rsidR="00D06890" w:rsidRDefault="00D06890" w:rsidP="00244D46">
      <w:pPr>
        <w:spacing w:after="0" w:line="240" w:lineRule="auto"/>
        <w:rPr>
          <w:b/>
          <w:sz w:val="24"/>
          <w:szCs w:val="24"/>
        </w:rPr>
      </w:pPr>
    </w:p>
    <w:p w:rsidR="00D06890" w:rsidRDefault="00D06890" w:rsidP="00244D46">
      <w:pPr>
        <w:spacing w:after="0" w:line="240" w:lineRule="auto"/>
        <w:rPr>
          <w:b/>
          <w:sz w:val="24"/>
          <w:szCs w:val="24"/>
        </w:rPr>
      </w:pPr>
    </w:p>
    <w:p w:rsidR="00D06890" w:rsidRDefault="009025AD" w:rsidP="00D06890">
      <w:pPr>
        <w:spacing w:after="0" w:line="240" w:lineRule="auto"/>
        <w:jc w:val="center"/>
        <w:rPr>
          <w:b/>
          <w:sz w:val="24"/>
          <w:szCs w:val="24"/>
        </w:rPr>
      </w:pPr>
      <w:r>
        <w:rPr>
          <w:noProof/>
        </w:rPr>
        <w:lastRenderedPageBreak/>
        <w:pict>
          <v:shapetype id="_x0000_t202" coordsize="21600,21600" o:spt="202" path="m,l,21600r21600,l21600,xe">
            <v:stroke joinstyle="miter"/>
            <v:path gradientshapeok="t" o:connecttype="rect"/>
          </v:shapetype>
          <v:shape id="Text Box 2" o:spid="_x0000_s1086" type="#_x0000_t202" style="position:absolute;left:0;text-align:left;margin-left:126.1pt;margin-top:-18.8pt;width:185.9pt;height:46.05pt;z-index:251724800;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BY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S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FY1AWCkCAABPBAAADgAAAAAAAAAAAAAAAAAuAgAAZHJzL2Uyb0Rv&#10;Yy54bWxQSwECLQAUAAYACAAAACEA/S8y1tsAAAAFAQAADwAAAAAAAAAAAAAAAACDBAAAZHJzL2Rv&#10;d25yZXYueG1sUEsFBgAAAAAEAAQA8wAAAIsFAAAAAA==&#10;">
            <v:textbox style="mso-fit-shape-to-text:t">
              <w:txbxContent>
                <w:p w:rsidR="00FD229B" w:rsidRPr="00D06890" w:rsidRDefault="00FD229B">
                  <w:pPr>
                    <w:rPr>
                      <w:sz w:val="20"/>
                    </w:rPr>
                  </w:pPr>
                  <w:r w:rsidRPr="00D06890">
                    <w:rPr>
                      <w:sz w:val="20"/>
                    </w:rPr>
                    <w:t>Neuron Cell Raw Data-Number of Cells Counted Based on Level of Treatment</w:t>
                  </w:r>
                </w:p>
              </w:txbxContent>
            </v:textbox>
          </v:shape>
        </w:pict>
      </w:r>
      <w:r w:rsidR="00D06890">
        <w:rPr>
          <w:b/>
          <w:sz w:val="24"/>
          <w:szCs w:val="24"/>
        </w:rPr>
        <w:t>Appendix D: Raw Data Tables</w:t>
      </w:r>
    </w:p>
    <w:tbl>
      <w:tblPr>
        <w:tblW w:w="9390" w:type="dxa"/>
        <w:tblInd w:w="93" w:type="dxa"/>
        <w:tblLook w:val="04A0" w:firstRow="1" w:lastRow="0" w:firstColumn="1" w:lastColumn="0" w:noHBand="0" w:noVBand="1"/>
      </w:tblPr>
      <w:tblGrid>
        <w:gridCol w:w="604"/>
        <w:gridCol w:w="3841"/>
        <w:gridCol w:w="2912"/>
        <w:gridCol w:w="998"/>
        <w:gridCol w:w="641"/>
        <w:gridCol w:w="487"/>
      </w:tblGrid>
      <w:tr w:rsidR="00D06890" w:rsidRPr="00D06890" w:rsidTr="00D06890">
        <w:trPr>
          <w:trHeight w:val="300"/>
        </w:trPr>
        <w:tc>
          <w:tcPr>
            <w:tcW w:w="602" w:type="dxa"/>
            <w:tcBorders>
              <w:top w:val="nil"/>
              <w:left w:val="nil"/>
              <w:bottom w:val="nil"/>
              <w:right w:val="nil"/>
            </w:tcBorders>
            <w:shd w:val="clear" w:color="auto" w:fill="auto"/>
            <w:noWrap/>
            <w:vAlign w:val="bottom"/>
            <w:hideMark/>
          </w:tcPr>
          <w:p w:rsidR="00D06890" w:rsidRDefault="00D06890" w:rsidP="00D06890">
            <w:pPr>
              <w:spacing w:after="0" w:line="240" w:lineRule="auto"/>
              <w:jc w:val="center"/>
              <w:rPr>
                <w:rFonts w:ascii="Calibri" w:eastAsia="Times New Roman" w:hAnsi="Calibri" w:cs="Times New Roman"/>
                <w:color w:val="000000"/>
              </w:rPr>
            </w:pPr>
          </w:p>
          <w:p w:rsidR="00D06890" w:rsidRPr="00D06890" w:rsidRDefault="00D06890" w:rsidP="00D06890">
            <w:pPr>
              <w:spacing w:after="0" w:line="240" w:lineRule="auto"/>
              <w:jc w:val="center"/>
              <w:rPr>
                <w:rFonts w:ascii="Calibri" w:eastAsia="Times New Roman" w:hAnsi="Calibri" w:cs="Times New Roman"/>
                <w:color w:val="000000"/>
              </w:rPr>
            </w:pPr>
          </w:p>
        </w:tc>
        <w:tc>
          <w:tcPr>
            <w:tcW w:w="4030"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 xml:space="preserve">                                                                                         </w:t>
            </w:r>
          </w:p>
        </w:tc>
        <w:tc>
          <w:tcPr>
            <w:tcW w:w="3053"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single" w:sz="4" w:space="0" w:color="95B3D7"/>
              <w:left w:val="single" w:sz="4" w:space="0" w:color="95B3D7"/>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Tria</w:t>
            </w:r>
            <w:r>
              <w:rPr>
                <w:rFonts w:ascii="Calibri" w:eastAsia="Times New Roman" w:hAnsi="Calibri" w:cs="Times New Roman"/>
                <w:color w:val="000000"/>
              </w:rPr>
              <w:softHyphen/>
            </w:r>
            <w:r w:rsidRPr="00D06890">
              <w:rPr>
                <w:rFonts w:ascii="Calibri" w:eastAsia="Times New Roman" w:hAnsi="Calibri" w:cs="Times New Roman"/>
                <w:color w:val="000000"/>
              </w:rPr>
              <w:t>l #</w:t>
            </w:r>
          </w:p>
        </w:tc>
        <w:tc>
          <w:tcPr>
            <w:tcW w:w="4030"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Control</w:t>
            </w:r>
          </w:p>
        </w:tc>
        <w:tc>
          <w:tcPr>
            <w:tcW w:w="3053"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Low</w:t>
            </w:r>
          </w:p>
        </w:tc>
        <w:tc>
          <w:tcPr>
            <w:tcW w:w="602"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Medium</w:t>
            </w:r>
            <w:r>
              <w:rPr>
                <w:rFonts w:ascii="Calibri" w:eastAsia="Times New Roman" w:hAnsi="Calibri" w:cs="Times New Roman"/>
                <w:color w:val="000000"/>
              </w:rPr>
              <w:softHyphen/>
            </w:r>
            <w:r>
              <w:rPr>
                <w:rFonts w:ascii="Calibri" w:eastAsia="Times New Roman" w:hAnsi="Calibri" w:cs="Times New Roman"/>
                <w:color w:val="000000"/>
              </w:rPr>
              <w:softHyphen/>
            </w:r>
          </w:p>
        </w:tc>
        <w:tc>
          <w:tcPr>
            <w:tcW w:w="602" w:type="dxa"/>
            <w:tcBorders>
              <w:top w:val="single" w:sz="4" w:space="0" w:color="95B3D7"/>
              <w:left w:val="nil"/>
              <w:bottom w:val="single" w:sz="4" w:space="0" w:color="95B3D7"/>
              <w:right w:val="single" w:sz="4" w:space="0" w:color="95B3D7"/>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High</w:t>
            </w: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single" w:sz="4" w:space="0" w:color="95B3D7"/>
              <w:left w:val="single" w:sz="4" w:space="0" w:color="95B3D7"/>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w:t>
            </w:r>
          </w:p>
        </w:tc>
        <w:tc>
          <w:tcPr>
            <w:tcW w:w="4030" w:type="dxa"/>
            <w:tcBorders>
              <w:top w:val="single" w:sz="4" w:space="0" w:color="95B3D7"/>
              <w:left w:val="nil"/>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79</w:t>
            </w:r>
          </w:p>
        </w:tc>
        <w:tc>
          <w:tcPr>
            <w:tcW w:w="3053" w:type="dxa"/>
            <w:tcBorders>
              <w:top w:val="single" w:sz="4" w:space="0" w:color="95B3D7"/>
              <w:left w:val="nil"/>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70</w:t>
            </w:r>
          </w:p>
        </w:tc>
        <w:tc>
          <w:tcPr>
            <w:tcW w:w="602" w:type="dxa"/>
            <w:tcBorders>
              <w:top w:val="single" w:sz="4" w:space="0" w:color="95B3D7"/>
              <w:left w:val="nil"/>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73</w:t>
            </w:r>
          </w:p>
        </w:tc>
        <w:tc>
          <w:tcPr>
            <w:tcW w:w="602" w:type="dxa"/>
            <w:tcBorders>
              <w:top w:val="single" w:sz="4" w:space="0" w:color="95B3D7"/>
              <w:left w:val="nil"/>
              <w:bottom w:val="single" w:sz="4" w:space="0" w:color="95B3D7"/>
              <w:right w:val="single" w:sz="4" w:space="0" w:color="95B3D7"/>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39</w:t>
            </w: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single" w:sz="4" w:space="0" w:color="95B3D7"/>
              <w:left w:val="single" w:sz="4" w:space="0" w:color="95B3D7"/>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2</w:t>
            </w:r>
          </w:p>
        </w:tc>
        <w:tc>
          <w:tcPr>
            <w:tcW w:w="4030"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31</w:t>
            </w:r>
          </w:p>
        </w:tc>
        <w:tc>
          <w:tcPr>
            <w:tcW w:w="3053"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82</w:t>
            </w:r>
          </w:p>
        </w:tc>
        <w:tc>
          <w:tcPr>
            <w:tcW w:w="602"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79</w:t>
            </w:r>
          </w:p>
        </w:tc>
        <w:tc>
          <w:tcPr>
            <w:tcW w:w="602" w:type="dxa"/>
            <w:tcBorders>
              <w:top w:val="single" w:sz="4" w:space="0" w:color="95B3D7"/>
              <w:left w:val="nil"/>
              <w:bottom w:val="single" w:sz="4" w:space="0" w:color="95B3D7"/>
              <w:right w:val="single" w:sz="4" w:space="0" w:color="95B3D7"/>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122</w:t>
            </w: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single" w:sz="4" w:space="0" w:color="95B3D7"/>
              <w:left w:val="single" w:sz="4" w:space="0" w:color="95B3D7"/>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3</w:t>
            </w:r>
          </w:p>
        </w:tc>
        <w:tc>
          <w:tcPr>
            <w:tcW w:w="4030" w:type="dxa"/>
            <w:tcBorders>
              <w:top w:val="single" w:sz="4" w:space="0" w:color="95B3D7"/>
              <w:left w:val="nil"/>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196</w:t>
            </w:r>
          </w:p>
        </w:tc>
        <w:tc>
          <w:tcPr>
            <w:tcW w:w="3053" w:type="dxa"/>
            <w:tcBorders>
              <w:top w:val="single" w:sz="4" w:space="0" w:color="95B3D7"/>
              <w:left w:val="nil"/>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71</w:t>
            </w:r>
          </w:p>
        </w:tc>
        <w:tc>
          <w:tcPr>
            <w:tcW w:w="602" w:type="dxa"/>
            <w:tcBorders>
              <w:top w:val="single" w:sz="4" w:space="0" w:color="95B3D7"/>
              <w:left w:val="nil"/>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107</w:t>
            </w:r>
          </w:p>
        </w:tc>
        <w:tc>
          <w:tcPr>
            <w:tcW w:w="602" w:type="dxa"/>
            <w:tcBorders>
              <w:top w:val="single" w:sz="4" w:space="0" w:color="95B3D7"/>
              <w:left w:val="nil"/>
              <w:bottom w:val="single" w:sz="4" w:space="0" w:color="95B3D7"/>
              <w:right w:val="single" w:sz="4" w:space="0" w:color="95B3D7"/>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159</w:t>
            </w: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single" w:sz="4" w:space="0" w:color="95B3D7"/>
              <w:left w:val="single" w:sz="4" w:space="0" w:color="95B3D7"/>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4</w:t>
            </w:r>
          </w:p>
        </w:tc>
        <w:tc>
          <w:tcPr>
            <w:tcW w:w="4030"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85</w:t>
            </w:r>
          </w:p>
        </w:tc>
        <w:tc>
          <w:tcPr>
            <w:tcW w:w="3053"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106</w:t>
            </w:r>
          </w:p>
        </w:tc>
        <w:tc>
          <w:tcPr>
            <w:tcW w:w="602"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61</w:t>
            </w:r>
          </w:p>
        </w:tc>
        <w:tc>
          <w:tcPr>
            <w:tcW w:w="602" w:type="dxa"/>
            <w:tcBorders>
              <w:top w:val="single" w:sz="4" w:space="0" w:color="95B3D7"/>
              <w:left w:val="nil"/>
              <w:bottom w:val="single" w:sz="4" w:space="0" w:color="95B3D7"/>
              <w:right w:val="single" w:sz="4" w:space="0" w:color="95B3D7"/>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123</w:t>
            </w: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4030" w:type="dxa"/>
            <w:tcBorders>
              <w:top w:val="nil"/>
              <w:left w:val="nil"/>
              <w:bottom w:val="nil"/>
              <w:right w:val="nil"/>
            </w:tcBorders>
            <w:shd w:val="clear" w:color="auto" w:fill="auto"/>
            <w:noWrap/>
            <w:vAlign w:val="bottom"/>
            <w:hideMark/>
          </w:tcPr>
          <w:p w:rsidR="00D06890" w:rsidRPr="00D06890" w:rsidRDefault="009025AD" w:rsidP="00D06890">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sz w:val="18"/>
                <w:szCs w:val="18"/>
              </w:rPr>
              <w:pict>
                <v:shape id="_x0000_s1087" type="#_x0000_t202" style="position:absolute;left:0;text-align:left;margin-left:77pt;margin-top:5.1pt;width:185.6pt;height:40.1pt;z-index:251725824;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BY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S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FY1AWCkCAABPBAAADgAAAAAAAAAAAAAAAAAuAgAAZHJzL2Uyb0Rv&#10;Yy54bWxQSwECLQAUAAYACAAAACEA/S8y1tsAAAAFAQAADwAAAAAAAAAAAAAAAACDBAAAZHJzL2Rv&#10;d25yZXYueG1sUEsFBgAAAAAEAAQA8wAAAIsFAAAAAA==&#10;">
                  <v:textbox>
                    <w:txbxContent>
                      <w:p w:rsidR="00FD229B" w:rsidRPr="00D06890" w:rsidRDefault="00FD229B" w:rsidP="00D06890">
                        <w:pPr>
                          <w:rPr>
                            <w:sz w:val="20"/>
                          </w:rPr>
                        </w:pPr>
                        <w:r>
                          <w:rPr>
                            <w:sz w:val="20"/>
                          </w:rPr>
                          <w:t>Liver</w:t>
                        </w:r>
                        <w:r w:rsidRPr="00D06890">
                          <w:rPr>
                            <w:sz w:val="20"/>
                          </w:rPr>
                          <w:t xml:space="preserve"> Cell Raw Data-Number of Cells Counted Based on Level of Treatment</w:t>
                        </w:r>
                      </w:p>
                    </w:txbxContent>
                  </v:textbox>
                </v:shape>
              </w:pict>
            </w:r>
          </w:p>
        </w:tc>
        <w:tc>
          <w:tcPr>
            <w:tcW w:w="3053"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4030"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3053"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4030"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sz w:val="18"/>
                <w:szCs w:val="18"/>
              </w:rPr>
            </w:pPr>
            <w:r w:rsidRPr="00D06890">
              <w:rPr>
                <w:rFonts w:ascii="Calibri" w:eastAsia="Times New Roman" w:hAnsi="Calibri" w:cs="Times New Roman"/>
                <w:color w:val="000000"/>
                <w:sz w:val="18"/>
                <w:szCs w:val="18"/>
              </w:rPr>
              <w:t xml:space="preserve">                                                    </w:t>
            </w:r>
          </w:p>
        </w:tc>
        <w:tc>
          <w:tcPr>
            <w:tcW w:w="3053"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single" w:sz="4" w:space="0" w:color="95B3D7"/>
              <w:left w:val="single" w:sz="4" w:space="0" w:color="95B3D7"/>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Tria</w:t>
            </w:r>
            <w:r>
              <w:rPr>
                <w:rFonts w:ascii="Calibri" w:eastAsia="Times New Roman" w:hAnsi="Calibri" w:cs="Times New Roman"/>
                <w:color w:val="000000"/>
              </w:rPr>
              <w:softHyphen/>
            </w:r>
            <w:r>
              <w:rPr>
                <w:rFonts w:ascii="Calibri" w:eastAsia="Times New Roman" w:hAnsi="Calibri" w:cs="Times New Roman"/>
                <w:color w:val="000000"/>
              </w:rPr>
              <w:softHyphen/>
            </w:r>
            <w:r>
              <w:rPr>
                <w:rFonts w:ascii="Calibri" w:eastAsia="Times New Roman" w:hAnsi="Calibri" w:cs="Times New Roman"/>
                <w:color w:val="000000"/>
              </w:rPr>
              <w:softHyphen/>
            </w:r>
            <w:r>
              <w:rPr>
                <w:rFonts w:ascii="Calibri" w:eastAsia="Times New Roman" w:hAnsi="Calibri" w:cs="Times New Roman"/>
                <w:color w:val="000000"/>
              </w:rPr>
              <w:softHyphen/>
            </w:r>
            <w:r w:rsidRPr="00D06890">
              <w:rPr>
                <w:rFonts w:ascii="Calibri" w:eastAsia="Times New Roman" w:hAnsi="Calibri" w:cs="Times New Roman"/>
                <w:color w:val="000000"/>
              </w:rPr>
              <w:t>l</w:t>
            </w:r>
            <w:r>
              <w:rPr>
                <w:rFonts w:ascii="Calibri" w:eastAsia="Times New Roman" w:hAnsi="Calibri" w:cs="Times New Roman"/>
                <w:color w:val="000000"/>
              </w:rPr>
              <w:softHyphen/>
            </w:r>
            <w:r>
              <w:rPr>
                <w:rFonts w:ascii="Calibri" w:eastAsia="Times New Roman" w:hAnsi="Calibri" w:cs="Times New Roman"/>
                <w:color w:val="000000"/>
              </w:rPr>
              <w:softHyphen/>
            </w:r>
            <w:r w:rsidRPr="00D06890">
              <w:rPr>
                <w:rFonts w:ascii="Calibri" w:eastAsia="Times New Roman" w:hAnsi="Calibri" w:cs="Times New Roman"/>
                <w:color w:val="000000"/>
              </w:rPr>
              <w:t xml:space="preserve"> #</w:t>
            </w:r>
            <w:r>
              <w:rPr>
                <w:rFonts w:ascii="Calibri" w:eastAsia="Times New Roman" w:hAnsi="Calibri" w:cs="Times New Roman"/>
                <w:color w:val="000000"/>
              </w:rPr>
              <w:softHyphen/>
            </w:r>
          </w:p>
        </w:tc>
        <w:tc>
          <w:tcPr>
            <w:tcW w:w="4030"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Control</w:t>
            </w:r>
          </w:p>
        </w:tc>
        <w:tc>
          <w:tcPr>
            <w:tcW w:w="3053"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Low</w:t>
            </w:r>
          </w:p>
        </w:tc>
        <w:tc>
          <w:tcPr>
            <w:tcW w:w="602"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Medium</w:t>
            </w:r>
          </w:p>
        </w:tc>
        <w:tc>
          <w:tcPr>
            <w:tcW w:w="602" w:type="dxa"/>
            <w:tcBorders>
              <w:top w:val="single" w:sz="4" w:space="0" w:color="95B3D7"/>
              <w:left w:val="nil"/>
              <w:bottom w:val="single" w:sz="4" w:space="0" w:color="95B3D7"/>
              <w:right w:val="single" w:sz="4" w:space="0" w:color="95B3D7"/>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High</w:t>
            </w: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single" w:sz="4" w:space="0" w:color="95B3D7"/>
              <w:left w:val="single" w:sz="4" w:space="0" w:color="95B3D7"/>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w:t>
            </w:r>
          </w:p>
        </w:tc>
        <w:tc>
          <w:tcPr>
            <w:tcW w:w="4030" w:type="dxa"/>
            <w:tcBorders>
              <w:top w:val="single" w:sz="4" w:space="0" w:color="95B3D7"/>
              <w:left w:val="nil"/>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31</w:t>
            </w:r>
          </w:p>
        </w:tc>
        <w:tc>
          <w:tcPr>
            <w:tcW w:w="3053" w:type="dxa"/>
            <w:tcBorders>
              <w:top w:val="single" w:sz="4" w:space="0" w:color="95B3D7"/>
              <w:left w:val="nil"/>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12</w:t>
            </w:r>
          </w:p>
        </w:tc>
        <w:tc>
          <w:tcPr>
            <w:tcW w:w="602" w:type="dxa"/>
            <w:tcBorders>
              <w:top w:val="single" w:sz="4" w:space="0" w:color="95B3D7"/>
              <w:left w:val="nil"/>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25</w:t>
            </w:r>
          </w:p>
        </w:tc>
        <w:tc>
          <w:tcPr>
            <w:tcW w:w="602" w:type="dxa"/>
            <w:tcBorders>
              <w:top w:val="single" w:sz="4" w:space="0" w:color="95B3D7"/>
              <w:left w:val="nil"/>
              <w:bottom w:val="single" w:sz="4" w:space="0" w:color="95B3D7"/>
              <w:right w:val="single" w:sz="4" w:space="0" w:color="95B3D7"/>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14</w:t>
            </w: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single" w:sz="4" w:space="0" w:color="95B3D7"/>
              <w:left w:val="single" w:sz="4" w:space="0" w:color="95B3D7"/>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2</w:t>
            </w:r>
          </w:p>
        </w:tc>
        <w:tc>
          <w:tcPr>
            <w:tcW w:w="4030"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46</w:t>
            </w:r>
          </w:p>
        </w:tc>
        <w:tc>
          <w:tcPr>
            <w:tcW w:w="3053"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16</w:t>
            </w:r>
          </w:p>
        </w:tc>
        <w:tc>
          <w:tcPr>
            <w:tcW w:w="602"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32</w:t>
            </w:r>
          </w:p>
        </w:tc>
        <w:tc>
          <w:tcPr>
            <w:tcW w:w="602" w:type="dxa"/>
            <w:tcBorders>
              <w:top w:val="single" w:sz="4" w:space="0" w:color="95B3D7"/>
              <w:left w:val="nil"/>
              <w:bottom w:val="single" w:sz="4" w:space="0" w:color="95B3D7"/>
              <w:right w:val="single" w:sz="4" w:space="0" w:color="95B3D7"/>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25</w:t>
            </w: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single" w:sz="4" w:space="0" w:color="95B3D7"/>
              <w:left w:val="single" w:sz="4" w:space="0" w:color="95B3D7"/>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3</w:t>
            </w:r>
          </w:p>
        </w:tc>
        <w:tc>
          <w:tcPr>
            <w:tcW w:w="4030" w:type="dxa"/>
            <w:tcBorders>
              <w:top w:val="single" w:sz="4" w:space="0" w:color="95B3D7"/>
              <w:left w:val="nil"/>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40</w:t>
            </w:r>
          </w:p>
        </w:tc>
        <w:tc>
          <w:tcPr>
            <w:tcW w:w="3053" w:type="dxa"/>
            <w:tcBorders>
              <w:top w:val="single" w:sz="4" w:space="0" w:color="95B3D7"/>
              <w:left w:val="nil"/>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31</w:t>
            </w:r>
          </w:p>
        </w:tc>
        <w:tc>
          <w:tcPr>
            <w:tcW w:w="602" w:type="dxa"/>
            <w:tcBorders>
              <w:top w:val="single" w:sz="4" w:space="0" w:color="95B3D7"/>
              <w:left w:val="nil"/>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20</w:t>
            </w:r>
          </w:p>
        </w:tc>
        <w:tc>
          <w:tcPr>
            <w:tcW w:w="602" w:type="dxa"/>
            <w:tcBorders>
              <w:top w:val="single" w:sz="4" w:space="0" w:color="95B3D7"/>
              <w:left w:val="nil"/>
              <w:bottom w:val="single" w:sz="4" w:space="0" w:color="95B3D7"/>
              <w:right w:val="single" w:sz="4" w:space="0" w:color="95B3D7"/>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18</w:t>
            </w: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single" w:sz="4" w:space="0" w:color="95B3D7"/>
              <w:left w:val="single" w:sz="4" w:space="0" w:color="95B3D7"/>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4</w:t>
            </w:r>
          </w:p>
        </w:tc>
        <w:tc>
          <w:tcPr>
            <w:tcW w:w="4030"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45</w:t>
            </w:r>
          </w:p>
        </w:tc>
        <w:tc>
          <w:tcPr>
            <w:tcW w:w="3053"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30</w:t>
            </w:r>
          </w:p>
        </w:tc>
        <w:tc>
          <w:tcPr>
            <w:tcW w:w="602"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18</w:t>
            </w:r>
          </w:p>
        </w:tc>
        <w:tc>
          <w:tcPr>
            <w:tcW w:w="602" w:type="dxa"/>
            <w:tcBorders>
              <w:top w:val="single" w:sz="4" w:space="0" w:color="95B3D7"/>
              <w:left w:val="nil"/>
              <w:bottom w:val="single" w:sz="4" w:space="0" w:color="95B3D7"/>
              <w:right w:val="single" w:sz="4" w:space="0" w:color="95B3D7"/>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19</w:t>
            </w: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4030" w:type="dxa"/>
            <w:tcBorders>
              <w:top w:val="nil"/>
              <w:left w:val="nil"/>
              <w:bottom w:val="nil"/>
              <w:right w:val="nil"/>
            </w:tcBorders>
            <w:shd w:val="clear" w:color="auto" w:fill="auto"/>
            <w:noWrap/>
            <w:vAlign w:val="bottom"/>
            <w:hideMark/>
          </w:tcPr>
          <w:p w:rsidR="00D06890" w:rsidRPr="00D06890" w:rsidRDefault="009025AD" w:rsidP="00D06890">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w:pict>
                <v:shape id="_x0000_s1088" type="#_x0000_t202" style="position:absolute;left:0;text-align:left;margin-left:96.45pt;margin-top:-.5pt;width:185.6pt;height:46.05pt;z-index:251726848;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BY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S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FY1AWCkCAABPBAAADgAAAAAAAAAAAAAAAAAuAgAAZHJzL2Uyb0Rv&#10;Yy54bWxQSwECLQAUAAYACAAAACEA/S8y1tsAAAAFAQAADwAAAAAAAAAAAAAAAACDBAAAZHJzL2Rv&#10;d25yZXYueG1sUEsFBgAAAAAEAAQA8wAAAIsFAAAAAA==&#10;">
                  <v:textbox style="mso-fit-shape-to-text:t">
                    <w:txbxContent>
                      <w:p w:rsidR="00FD229B" w:rsidRPr="00D06890" w:rsidRDefault="00FD229B" w:rsidP="00D06890">
                        <w:pPr>
                          <w:rPr>
                            <w:sz w:val="20"/>
                          </w:rPr>
                        </w:pPr>
                        <w:r>
                          <w:rPr>
                            <w:sz w:val="20"/>
                          </w:rPr>
                          <w:t>Kidney</w:t>
                        </w:r>
                        <w:r w:rsidRPr="00D06890">
                          <w:rPr>
                            <w:sz w:val="20"/>
                          </w:rPr>
                          <w:t xml:space="preserve"> Cell Raw Data-Number of Cells Counted Based on Level of Treatment</w:t>
                        </w:r>
                      </w:p>
                    </w:txbxContent>
                  </v:textbox>
                </v:shape>
              </w:pict>
            </w:r>
          </w:p>
        </w:tc>
        <w:tc>
          <w:tcPr>
            <w:tcW w:w="3053"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4030"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sz w:val="28"/>
              </w:rPr>
            </w:pPr>
          </w:p>
        </w:tc>
        <w:tc>
          <w:tcPr>
            <w:tcW w:w="3053"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sz w:val="28"/>
              </w:rPr>
            </w:pPr>
          </w:p>
        </w:tc>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4030"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sz w:val="28"/>
                <w:szCs w:val="20"/>
              </w:rPr>
            </w:pPr>
          </w:p>
        </w:tc>
        <w:tc>
          <w:tcPr>
            <w:tcW w:w="3053"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sz w:val="28"/>
                <w:szCs w:val="18"/>
              </w:rPr>
            </w:pPr>
          </w:p>
        </w:tc>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single" w:sz="4" w:space="0" w:color="95B3D7"/>
              <w:left w:val="single" w:sz="4" w:space="0" w:color="95B3D7"/>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Tria</w:t>
            </w:r>
            <w:r>
              <w:rPr>
                <w:rFonts w:ascii="Calibri" w:eastAsia="Times New Roman" w:hAnsi="Calibri" w:cs="Times New Roman"/>
                <w:color w:val="000000"/>
              </w:rPr>
              <w:softHyphen/>
            </w:r>
            <w:r w:rsidRPr="00D06890">
              <w:rPr>
                <w:rFonts w:ascii="Calibri" w:eastAsia="Times New Roman" w:hAnsi="Calibri" w:cs="Times New Roman"/>
                <w:color w:val="000000"/>
              </w:rPr>
              <w:t>l #</w:t>
            </w:r>
          </w:p>
        </w:tc>
        <w:tc>
          <w:tcPr>
            <w:tcW w:w="4030"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 xml:space="preserve">Control </w:t>
            </w:r>
          </w:p>
        </w:tc>
        <w:tc>
          <w:tcPr>
            <w:tcW w:w="3053"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Low</w:t>
            </w:r>
          </w:p>
        </w:tc>
        <w:tc>
          <w:tcPr>
            <w:tcW w:w="602"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Medium</w:t>
            </w:r>
          </w:p>
        </w:tc>
        <w:tc>
          <w:tcPr>
            <w:tcW w:w="602" w:type="dxa"/>
            <w:tcBorders>
              <w:top w:val="single" w:sz="4" w:space="0" w:color="95B3D7"/>
              <w:left w:val="nil"/>
              <w:bottom w:val="single" w:sz="4" w:space="0" w:color="95B3D7"/>
              <w:right w:val="single" w:sz="4" w:space="0" w:color="95B3D7"/>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High</w:t>
            </w: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single" w:sz="4" w:space="0" w:color="95B3D7"/>
              <w:left w:val="single" w:sz="4" w:space="0" w:color="95B3D7"/>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w:t>
            </w:r>
          </w:p>
        </w:tc>
        <w:tc>
          <w:tcPr>
            <w:tcW w:w="4030" w:type="dxa"/>
            <w:tcBorders>
              <w:top w:val="single" w:sz="4" w:space="0" w:color="95B3D7"/>
              <w:left w:val="nil"/>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399</w:t>
            </w:r>
          </w:p>
        </w:tc>
        <w:tc>
          <w:tcPr>
            <w:tcW w:w="3053" w:type="dxa"/>
            <w:tcBorders>
              <w:top w:val="single" w:sz="4" w:space="0" w:color="95B3D7"/>
              <w:left w:val="nil"/>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326</w:t>
            </w:r>
          </w:p>
        </w:tc>
        <w:tc>
          <w:tcPr>
            <w:tcW w:w="602" w:type="dxa"/>
            <w:tcBorders>
              <w:top w:val="single" w:sz="4" w:space="0" w:color="95B3D7"/>
              <w:left w:val="nil"/>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492</w:t>
            </w:r>
          </w:p>
        </w:tc>
        <w:tc>
          <w:tcPr>
            <w:tcW w:w="602" w:type="dxa"/>
            <w:tcBorders>
              <w:top w:val="single" w:sz="4" w:space="0" w:color="95B3D7"/>
              <w:left w:val="nil"/>
              <w:bottom w:val="single" w:sz="4" w:space="0" w:color="95B3D7"/>
              <w:right w:val="single" w:sz="4" w:space="0" w:color="95B3D7"/>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684</w:t>
            </w: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single" w:sz="4" w:space="0" w:color="95B3D7"/>
              <w:left w:val="single" w:sz="4" w:space="0" w:color="95B3D7"/>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2</w:t>
            </w:r>
          </w:p>
        </w:tc>
        <w:tc>
          <w:tcPr>
            <w:tcW w:w="4030"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255</w:t>
            </w:r>
          </w:p>
        </w:tc>
        <w:tc>
          <w:tcPr>
            <w:tcW w:w="3053"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526</w:t>
            </w:r>
          </w:p>
        </w:tc>
        <w:tc>
          <w:tcPr>
            <w:tcW w:w="602"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454</w:t>
            </w:r>
          </w:p>
        </w:tc>
        <w:tc>
          <w:tcPr>
            <w:tcW w:w="602" w:type="dxa"/>
            <w:tcBorders>
              <w:top w:val="single" w:sz="4" w:space="0" w:color="95B3D7"/>
              <w:left w:val="nil"/>
              <w:bottom w:val="single" w:sz="4" w:space="0" w:color="95B3D7"/>
              <w:right w:val="single" w:sz="4" w:space="0" w:color="95B3D7"/>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358</w:t>
            </w: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single" w:sz="4" w:space="0" w:color="95B3D7"/>
              <w:left w:val="single" w:sz="4" w:space="0" w:color="95B3D7"/>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3</w:t>
            </w:r>
          </w:p>
        </w:tc>
        <w:tc>
          <w:tcPr>
            <w:tcW w:w="4030" w:type="dxa"/>
            <w:tcBorders>
              <w:top w:val="single" w:sz="4" w:space="0" w:color="95B3D7"/>
              <w:left w:val="nil"/>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1015</w:t>
            </w:r>
          </w:p>
        </w:tc>
        <w:tc>
          <w:tcPr>
            <w:tcW w:w="3053" w:type="dxa"/>
            <w:tcBorders>
              <w:top w:val="single" w:sz="4" w:space="0" w:color="95B3D7"/>
              <w:left w:val="nil"/>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1364</w:t>
            </w:r>
          </w:p>
        </w:tc>
        <w:tc>
          <w:tcPr>
            <w:tcW w:w="602" w:type="dxa"/>
            <w:tcBorders>
              <w:top w:val="single" w:sz="4" w:space="0" w:color="95B3D7"/>
              <w:left w:val="nil"/>
              <w:bottom w:val="single" w:sz="4" w:space="0" w:color="95B3D7"/>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486</w:t>
            </w:r>
          </w:p>
        </w:tc>
        <w:tc>
          <w:tcPr>
            <w:tcW w:w="602" w:type="dxa"/>
            <w:tcBorders>
              <w:top w:val="single" w:sz="4" w:space="0" w:color="95B3D7"/>
              <w:left w:val="nil"/>
              <w:bottom w:val="single" w:sz="4" w:space="0" w:color="95B3D7"/>
              <w:right w:val="single" w:sz="4" w:space="0" w:color="95B3D7"/>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1284</w:t>
            </w: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single" w:sz="4" w:space="0" w:color="95B3D7"/>
              <w:left w:val="single" w:sz="4" w:space="0" w:color="95B3D7"/>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4</w:t>
            </w:r>
          </w:p>
        </w:tc>
        <w:tc>
          <w:tcPr>
            <w:tcW w:w="4030"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1096</w:t>
            </w:r>
          </w:p>
        </w:tc>
        <w:tc>
          <w:tcPr>
            <w:tcW w:w="3053"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664</w:t>
            </w:r>
          </w:p>
        </w:tc>
        <w:tc>
          <w:tcPr>
            <w:tcW w:w="602" w:type="dxa"/>
            <w:tcBorders>
              <w:top w:val="single" w:sz="4" w:space="0" w:color="95B3D7"/>
              <w:left w:val="nil"/>
              <w:bottom w:val="single" w:sz="4" w:space="0" w:color="95B3D7"/>
              <w:right w:val="nil"/>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1174</w:t>
            </w:r>
          </w:p>
        </w:tc>
        <w:tc>
          <w:tcPr>
            <w:tcW w:w="602" w:type="dxa"/>
            <w:tcBorders>
              <w:top w:val="single" w:sz="4" w:space="0" w:color="95B3D7"/>
              <w:left w:val="nil"/>
              <w:bottom w:val="single" w:sz="4" w:space="0" w:color="95B3D7"/>
              <w:right w:val="single" w:sz="4" w:space="0" w:color="95B3D7"/>
            </w:tcBorders>
            <w:shd w:val="clear" w:color="DCE6F1" w:fill="DCE6F1"/>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r w:rsidRPr="00D06890">
              <w:rPr>
                <w:rFonts w:ascii="Calibri" w:eastAsia="Times New Roman" w:hAnsi="Calibri" w:cs="Times New Roman"/>
                <w:color w:val="000000"/>
              </w:rPr>
              <w:t>502</w:t>
            </w: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r w:rsidR="00D06890" w:rsidRPr="00D06890" w:rsidTr="00D06890">
        <w:trPr>
          <w:trHeight w:val="300"/>
        </w:trPr>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4030"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3053"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602"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jc w:val="center"/>
              <w:rPr>
                <w:rFonts w:ascii="Calibri" w:eastAsia="Times New Roman" w:hAnsi="Calibri" w:cs="Times New Roman"/>
                <w:color w:val="000000"/>
              </w:rPr>
            </w:pPr>
          </w:p>
        </w:tc>
        <w:tc>
          <w:tcPr>
            <w:tcW w:w="501" w:type="dxa"/>
            <w:tcBorders>
              <w:top w:val="nil"/>
              <w:left w:val="nil"/>
              <w:bottom w:val="nil"/>
              <w:right w:val="nil"/>
            </w:tcBorders>
            <w:shd w:val="clear" w:color="auto" w:fill="auto"/>
            <w:noWrap/>
            <w:vAlign w:val="bottom"/>
            <w:hideMark/>
          </w:tcPr>
          <w:p w:rsidR="00D06890" w:rsidRPr="00D06890" w:rsidRDefault="00D06890" w:rsidP="00D06890">
            <w:pPr>
              <w:spacing w:after="0" w:line="240" w:lineRule="auto"/>
              <w:rPr>
                <w:rFonts w:ascii="Calibri" w:eastAsia="Times New Roman" w:hAnsi="Calibri" w:cs="Times New Roman"/>
                <w:color w:val="000000"/>
              </w:rPr>
            </w:pPr>
          </w:p>
        </w:tc>
      </w:tr>
    </w:tbl>
    <w:p w:rsidR="00D06890" w:rsidRDefault="00D06890" w:rsidP="00D06890">
      <w:pPr>
        <w:spacing w:after="0" w:line="240" w:lineRule="auto"/>
        <w:rPr>
          <w:b/>
          <w:sz w:val="24"/>
          <w:szCs w:val="24"/>
        </w:rPr>
      </w:pPr>
    </w:p>
    <w:p w:rsidR="00D06890" w:rsidRDefault="00D06890" w:rsidP="00244D46">
      <w:pPr>
        <w:spacing w:after="0" w:line="240" w:lineRule="auto"/>
        <w:rPr>
          <w:b/>
          <w:sz w:val="24"/>
          <w:szCs w:val="24"/>
        </w:rPr>
      </w:pPr>
    </w:p>
    <w:p w:rsidR="00D06890" w:rsidRDefault="00D06890" w:rsidP="00244D46">
      <w:pPr>
        <w:spacing w:after="0" w:line="240" w:lineRule="auto"/>
        <w:rPr>
          <w:b/>
          <w:sz w:val="24"/>
          <w:szCs w:val="24"/>
        </w:rPr>
      </w:pPr>
    </w:p>
    <w:p w:rsidR="00D06890" w:rsidRDefault="00D06890" w:rsidP="00244D46">
      <w:pPr>
        <w:spacing w:after="0" w:line="240" w:lineRule="auto"/>
        <w:rPr>
          <w:b/>
          <w:sz w:val="24"/>
          <w:szCs w:val="24"/>
        </w:rPr>
      </w:pPr>
    </w:p>
    <w:p w:rsidR="00D06890" w:rsidRDefault="00D06890" w:rsidP="00244D46">
      <w:pPr>
        <w:spacing w:after="0" w:line="240" w:lineRule="auto"/>
        <w:rPr>
          <w:b/>
          <w:sz w:val="24"/>
          <w:szCs w:val="24"/>
        </w:rPr>
      </w:pPr>
    </w:p>
    <w:p w:rsidR="00D06890" w:rsidRDefault="00D06890" w:rsidP="00244D46">
      <w:pPr>
        <w:spacing w:after="0" w:line="240" w:lineRule="auto"/>
        <w:rPr>
          <w:b/>
          <w:sz w:val="24"/>
          <w:szCs w:val="24"/>
        </w:rPr>
      </w:pPr>
    </w:p>
    <w:p w:rsidR="00D06890" w:rsidRDefault="00D06890" w:rsidP="00244D46">
      <w:pPr>
        <w:spacing w:after="0" w:line="240" w:lineRule="auto"/>
        <w:rPr>
          <w:b/>
          <w:sz w:val="24"/>
          <w:szCs w:val="24"/>
        </w:rPr>
      </w:pPr>
    </w:p>
    <w:p w:rsidR="00D06890" w:rsidRDefault="00D06890" w:rsidP="00244D46">
      <w:pPr>
        <w:spacing w:after="0" w:line="240" w:lineRule="auto"/>
        <w:rPr>
          <w:b/>
          <w:sz w:val="24"/>
          <w:szCs w:val="24"/>
        </w:rPr>
      </w:pPr>
    </w:p>
    <w:p w:rsidR="00D06890" w:rsidRDefault="00D06890" w:rsidP="00244D46">
      <w:pPr>
        <w:spacing w:after="0" w:line="240" w:lineRule="auto"/>
        <w:rPr>
          <w:b/>
          <w:sz w:val="24"/>
          <w:szCs w:val="24"/>
        </w:rPr>
      </w:pPr>
    </w:p>
    <w:p w:rsidR="00D06890" w:rsidRDefault="00D06890" w:rsidP="00244D46">
      <w:pPr>
        <w:spacing w:after="0" w:line="240" w:lineRule="auto"/>
        <w:rPr>
          <w:b/>
          <w:sz w:val="24"/>
          <w:szCs w:val="24"/>
        </w:rPr>
      </w:pPr>
    </w:p>
    <w:p w:rsidR="00D06890" w:rsidRDefault="00D06890" w:rsidP="00244D46">
      <w:pPr>
        <w:spacing w:after="0" w:line="240" w:lineRule="auto"/>
        <w:rPr>
          <w:b/>
          <w:sz w:val="24"/>
          <w:szCs w:val="24"/>
        </w:rPr>
      </w:pPr>
    </w:p>
    <w:p w:rsidR="00D06890" w:rsidRDefault="00D06890" w:rsidP="00244D46">
      <w:pPr>
        <w:spacing w:after="0" w:line="240" w:lineRule="auto"/>
        <w:rPr>
          <w:b/>
          <w:sz w:val="24"/>
          <w:szCs w:val="24"/>
        </w:rPr>
      </w:pPr>
    </w:p>
    <w:p w:rsidR="00D06890" w:rsidRDefault="00D06890" w:rsidP="00244D46">
      <w:pPr>
        <w:spacing w:after="0" w:line="240" w:lineRule="auto"/>
        <w:rPr>
          <w:b/>
          <w:sz w:val="24"/>
          <w:szCs w:val="24"/>
        </w:rPr>
      </w:pPr>
    </w:p>
    <w:p w:rsidR="00D06890" w:rsidRDefault="00D06890" w:rsidP="00244D46">
      <w:pPr>
        <w:spacing w:after="0" w:line="240" w:lineRule="auto"/>
        <w:rPr>
          <w:b/>
          <w:sz w:val="24"/>
          <w:szCs w:val="24"/>
        </w:rPr>
      </w:pPr>
    </w:p>
    <w:p w:rsidR="00D06890" w:rsidRDefault="00D06890" w:rsidP="00244D46">
      <w:pPr>
        <w:spacing w:after="0" w:line="240" w:lineRule="auto"/>
        <w:rPr>
          <w:b/>
          <w:sz w:val="24"/>
          <w:szCs w:val="24"/>
        </w:rPr>
      </w:pPr>
    </w:p>
    <w:p w:rsidR="00244D46" w:rsidRPr="00D147D4" w:rsidRDefault="00244D46" w:rsidP="00244D46">
      <w:pPr>
        <w:spacing w:after="0" w:line="240" w:lineRule="auto"/>
        <w:rPr>
          <w:b/>
          <w:sz w:val="24"/>
          <w:szCs w:val="24"/>
        </w:rPr>
      </w:pPr>
      <w:r w:rsidRPr="00D147D4">
        <w:rPr>
          <w:b/>
          <w:sz w:val="24"/>
          <w:szCs w:val="24"/>
        </w:rPr>
        <w:lastRenderedPageBreak/>
        <w:t>FLOW CHART FOR CELL CULTURING EXPERIMENTS</w:t>
      </w:r>
    </w:p>
    <w:p w:rsidR="00244D46" w:rsidRPr="00D147D4" w:rsidRDefault="009025AD" w:rsidP="00244D46">
      <w:pPr>
        <w:spacing w:after="0" w:line="240" w:lineRule="auto"/>
        <w:rPr>
          <w:sz w:val="24"/>
          <w:szCs w:val="24"/>
        </w:rPr>
      </w:pPr>
      <w:r>
        <w:rPr>
          <w:sz w:val="24"/>
          <w:szCs w:val="24"/>
        </w:rPr>
        <w:pict>
          <v:roundrect id="Rounded Rectangle 62" o:spid="_x0000_s1084" style="position:absolute;margin-left:395.25pt;margin-top:577.3pt;width:81.75pt;height:36.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" fillcolor="window" strokecolor="windowText" strokeweight=".5pt">
            <v:textbox>
              <w:txbxContent>
                <w:p w:rsidR="00FD229B" w:rsidRDefault="00FD229B" w:rsidP="00244D46">
                  <w:pPr>
                    <w:jc w:val="center"/>
                  </w:pPr>
                  <w:r>
                    <w:t>Wipe with ethanol.</w:t>
                  </w:r>
                </w:p>
              </w:txbxContent>
            </v:textbox>
          </v:roundrect>
        </w:pict>
      </w:r>
      <w:r>
        <w:rPr>
          <w:sz w:val="24"/>
          <w:szCs w:val="24"/>
        </w:rPr>
        <w:pict>
          <v:shapetype id="_x0000_t32" coordsize="21600,21600" o:spt="32" o:oned="t" path="m,l21600,21600e" filled="f">
            <v:path arrowok="t" fillok="f" o:connecttype="none"/>
            <o:lock v:ext="edit" shapetype="t"/>
          </v:shapetype>
          <v:shape id="Straight Arrow Connector 64" o:spid="_x0000_s1083" type="#_x0000_t32" style="position:absolute;margin-left:351.75pt;margin-top:595.3pt;width:4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">
            <v:stroke endarrow="open"/>
          </v:shape>
        </w:pict>
      </w:r>
      <w:r>
        <w:rPr>
          <w:sz w:val="24"/>
          <w:szCs w:val="24"/>
        </w:rPr>
        <w:pict>
          <v:roundrect id="Rounded Rectangle 58" o:spid="_x0000_s1082" style="position:absolute;margin-left:249.75pt;margin-top:566.3pt;width:102pt;height:6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" fillcolor="window" strokecolor="windowText" strokeweight=".5pt">
            <v:textbox>
              <w:txbxContent>
                <w:p w:rsidR="00FD229B" w:rsidRDefault="00FD229B" w:rsidP="00244D46">
                  <w:pPr>
                    <w:jc w:val="center"/>
                  </w:pPr>
                  <w:proofErr w:type="gramStart"/>
                  <w:r>
                    <w:t>Disposable materials taken care of properly.</w:t>
                  </w:r>
                  <w:proofErr w:type="gramEnd"/>
                </w:p>
              </w:txbxContent>
            </v:textbox>
          </v:roundrect>
        </w:pict>
      </w:r>
      <w:r>
        <w:rPr>
          <w:sz w:val="24"/>
          <w:szCs w:val="24"/>
        </w:rPr>
        <w:pict>
          <v:shape id="Straight Arrow Connector 63" o:spid="_x0000_s1081" type="#_x0000_t32" style="position:absolute;margin-left:204pt;margin-top:595.8pt;width:4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">
            <v:stroke endarrow="open"/>
          </v:shape>
        </w:pict>
      </w:r>
      <w:r>
        <w:rPr>
          <w:sz w:val="24"/>
          <w:szCs w:val="24"/>
        </w:rPr>
        <w:pict>
          <v:roundrect id="Rounded Rectangle 35" o:spid="_x0000_s1080" style="position:absolute;margin-left:123pt;margin-top:577.3pt;width:81.75pt;height:36.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" fillcolor="window" strokecolor="windowText" strokeweight=".5pt">
            <v:textbox>
              <w:txbxContent>
                <w:p w:rsidR="00FD229B" w:rsidRDefault="00FD229B" w:rsidP="00244D46">
                  <w:pPr>
                    <w:jc w:val="center"/>
                  </w:pPr>
                  <w:r>
                    <w:t>Place cells in 10% bleach.</w:t>
                  </w:r>
                </w:p>
              </w:txbxContent>
            </v:textbox>
          </v:roundrect>
        </w:pict>
      </w:r>
      <w:r>
        <w:rPr>
          <w:sz w:val="24"/>
          <w:szCs w:val="24"/>
        </w:rPr>
        <w:pict>
          <v:shape id="Straight Arrow Connector 50" o:spid="_x0000_s1079" type="#_x0000_t32" style="position:absolute;margin-left:77.25pt;margin-top:594.55pt;width:4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">
            <v:stroke endarrow="open"/>
          </v:shape>
        </w:pict>
      </w:r>
      <w:r>
        <w:rPr>
          <w:sz w:val="24"/>
          <w:szCs w:val="24"/>
        </w:rPr>
        <w:pict>
          <v:roundrect id="Rounded Rectangle 36" o:spid="_x0000_s1078" style="position:absolute;margin-left:122.25pt;margin-top:500.3pt;width:81.75pt;height:36.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" fillcolor="window" strokecolor="windowText" strokeweight=".5pt">
            <v:textbox>
              <w:txbxContent>
                <w:p w:rsidR="00FD229B" w:rsidRDefault="00FD229B" w:rsidP="00244D46">
                  <w:pPr>
                    <w:jc w:val="center"/>
                  </w:pPr>
                  <w:r>
                    <w:t>Analyze using ANOVA</w:t>
                  </w:r>
                </w:p>
              </w:txbxContent>
            </v:textbox>
          </v:roundrect>
        </w:pict>
      </w:r>
      <w:r>
        <w:rPr>
          <w:sz w:val="24"/>
          <w:szCs w:val="24"/>
        </w:rPr>
        <w:pict>
          <v:shape id="Straight Arrow Connector 49" o:spid="_x0000_s1077" type="#_x0000_t32" style="position:absolute;margin-left:77.25pt;margin-top:519.05pt;width:4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">
            <v:stroke endarrow="open"/>
          </v:shape>
        </w:pict>
      </w:r>
      <w:r>
        <w:rPr>
          <w:sz w:val="24"/>
          <w:szCs w:val="24"/>
        </w:rPr>
        <w:pict>
          <v:roundrect id="Rounded Rectangle 38" o:spid="_x0000_s1074" style="position:absolute;margin-left:377.25pt;margin-top:436.55pt;width:92.25pt;height:4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" fillcolor="white [3201]" strokecolor="black [3213]" strokeweight=".5pt">
            <v:textbox>
              <w:txbxContent>
                <w:p w:rsidR="00FD229B" w:rsidRDefault="00FD229B" w:rsidP="00244D46">
                  <w:pPr>
                    <w:jc w:val="center"/>
                  </w:pPr>
                  <w:r>
                    <w:t>Prepare Hemacytometer</w:t>
                  </w:r>
                </w:p>
              </w:txbxContent>
            </v:textbox>
          </v:roundrect>
        </w:pict>
      </w:r>
      <w:r>
        <w:rPr>
          <w:sz w:val="24"/>
          <w:szCs w:val="24"/>
        </w:rPr>
        <w:pict>
          <v:shape id="Straight Arrow Connector 51" o:spid="_x0000_s1073" type="#_x0000_t32" style="position:absolute;margin-left:333.75pt;margin-top:456.8pt;width:4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">
            <v:stroke endarrow="open"/>
          </v:shape>
        </w:pict>
      </w:r>
      <w:r>
        <w:rPr>
          <w:sz w:val="24"/>
          <w:szCs w:val="24"/>
        </w:rPr>
        <w:pict>
          <v:roundrect id="Rounded Rectangle 39" o:spid="_x0000_s1072" style="position:absolute;margin-left:252pt;margin-top:436.8pt;width:81.75pt;height:36.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" fillcolor="white [3201]" strokecolor="black [3213]" strokeweight=".5pt">
            <v:textbox>
              <w:txbxContent>
                <w:p w:rsidR="00FD229B" w:rsidRDefault="00FD229B" w:rsidP="00244D46">
                  <w:pPr>
                    <w:jc w:val="center"/>
                  </w:pPr>
                  <w:r>
                    <w:t>Add Trypan Blue</w:t>
                  </w:r>
                </w:p>
              </w:txbxContent>
            </v:textbox>
          </v:roundrect>
        </w:pict>
      </w:r>
      <w:r>
        <w:rPr>
          <w:sz w:val="24"/>
          <w:szCs w:val="24"/>
        </w:rPr>
        <w:pict>
          <v:shape id="Straight Arrow Connector 55" o:spid="_x0000_s1071" type="#_x0000_t32" style="position:absolute;margin-left:207pt;margin-top:454.55pt;width:4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">
            <v:stroke endarrow="open"/>
          </v:shape>
        </w:pict>
      </w:r>
      <w:r>
        <w:rPr>
          <w:sz w:val="24"/>
          <w:szCs w:val="24"/>
        </w:rPr>
        <w:pict>
          <v:roundrect id="Rounded Rectangle 40" o:spid="_x0000_s1070" style="position:absolute;margin-left:125.25pt;margin-top:436.8pt;width:81.75pt;height:36.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" fillcolor="white [3201]" strokecolor="black [3213]" strokeweight=".5pt">
            <v:textbox>
              <w:txbxContent>
                <w:p w:rsidR="00FD229B" w:rsidRDefault="00FD229B" w:rsidP="00244D46">
                  <w:pPr>
                    <w:jc w:val="center"/>
                  </w:pPr>
                  <w:r>
                    <w:t>Pipet some into tube</w:t>
                  </w:r>
                </w:p>
              </w:txbxContent>
            </v:textbox>
          </v:roundrect>
        </w:pict>
      </w:r>
      <w:r>
        <w:rPr>
          <w:sz w:val="24"/>
          <w:szCs w:val="24"/>
        </w:rPr>
        <w:pict>
          <v:shape id="Straight Arrow Connector 56" o:spid="_x0000_s1069" type="#_x0000_t32" style="position:absolute;margin-left:78pt;margin-top:454.55pt;width:4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">
            <v:stroke endarrow="open"/>
          </v:shape>
        </w:pict>
      </w:r>
      <w:r>
        <w:rPr>
          <w:sz w:val="24"/>
          <w:szCs w:val="24"/>
        </w:rPr>
        <w:pict>
          <v:roundrect id="Rounded Rectangle 41" o:spid="_x0000_s1068" style="position:absolute;margin-left:376.5pt;margin-top:370.55pt;width:81.75pt;height:36.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" fillcolor="white [3201]" strokecolor="black [3213]" strokeweight=".5pt">
            <v:textbox>
              <w:txbxContent>
                <w:p w:rsidR="00FD229B" w:rsidRDefault="00FD229B" w:rsidP="00244D46">
                  <w:pPr>
                    <w:jc w:val="center"/>
                  </w:pPr>
                  <w:r>
                    <w:t>Add Trypsin</w:t>
                  </w:r>
                </w:p>
              </w:txbxContent>
            </v:textbox>
          </v:roundrect>
        </w:pict>
      </w:r>
      <w:r>
        <w:rPr>
          <w:sz w:val="24"/>
          <w:szCs w:val="24"/>
        </w:rPr>
        <w:pict>
          <v:shape id="Straight Arrow Connector 52" o:spid="_x0000_s1067" type="#_x0000_t32" style="position:absolute;margin-left:331.5pt;margin-top:387.8pt;width:4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">
            <v:stroke endarrow="open"/>
          </v:shape>
        </w:pict>
      </w:r>
      <w:r>
        <w:rPr>
          <w:sz w:val="24"/>
          <w:szCs w:val="24"/>
        </w:rPr>
        <w:pict>
          <v:roundrect id="Rounded Rectangle 42" o:spid="_x0000_s1066" style="position:absolute;margin-left:249.75pt;margin-top:370.55pt;width:81.75pt;height:36.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" fillcolor="white [3201]" strokecolor="black [3213]" strokeweight=".5pt">
            <v:textbox>
              <w:txbxContent>
                <w:p w:rsidR="00FD229B" w:rsidRDefault="00FD229B" w:rsidP="00244D46">
                  <w:pPr>
                    <w:jc w:val="center"/>
                  </w:pPr>
                  <w:r>
                    <w:t>Remove old media.</w:t>
                  </w:r>
                </w:p>
              </w:txbxContent>
            </v:textbox>
          </v:roundrect>
        </w:pict>
      </w:r>
      <w:r>
        <w:rPr>
          <w:sz w:val="24"/>
          <w:szCs w:val="24"/>
        </w:rPr>
        <w:pict>
          <v:shape id="Straight Arrow Connector 54" o:spid="_x0000_s1065" type="#_x0000_t32" style="position:absolute;margin-left:204.75pt;margin-top:386.3pt;width:4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">
            <v:stroke endarrow="open"/>
          </v:shape>
        </w:pict>
      </w:r>
      <w:r>
        <w:rPr>
          <w:sz w:val="24"/>
          <w:szCs w:val="24"/>
        </w:rPr>
        <w:pict>
          <v:roundrect id="Rounded Rectangle 43" o:spid="_x0000_s1064" style="position:absolute;margin-left:122.25pt;margin-top:370.8pt;width:81.75pt;height:36.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" fillcolor="white [3201]" strokecolor="black [3213]" strokeweight=".5pt">
            <v:textbox>
              <w:txbxContent>
                <w:p w:rsidR="00FD229B" w:rsidRDefault="00FD229B" w:rsidP="00244D46">
                  <w:pPr>
                    <w:jc w:val="center"/>
                  </w:pPr>
                  <w:r>
                    <w:t>Wipe down</w:t>
                  </w:r>
                </w:p>
              </w:txbxContent>
            </v:textbox>
          </v:roundrect>
        </w:pict>
      </w:r>
      <w:r>
        <w:rPr>
          <w:sz w:val="24"/>
          <w:szCs w:val="24"/>
        </w:rPr>
        <w:pict>
          <v:shape id="Straight Arrow Connector 57" o:spid="_x0000_s1063" type="#_x0000_t32" style="position:absolute;margin-left:78pt;margin-top:390.05pt;width:4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">
            <v:stroke endarrow="open"/>
          </v:shape>
        </w:pict>
      </w:r>
      <w:r>
        <w:rPr>
          <w:sz w:val="24"/>
          <w:szCs w:val="24"/>
        </w:rPr>
        <w:pict>
          <v:roundrect id="Rounded Rectangle 44" o:spid="_x0000_s1062" style="position:absolute;margin-left:377.25pt;margin-top:291.8pt;width:102pt;height:5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" fillcolor="white [3201]" strokecolor="black [3213]" strokeweight=".5pt">
            <v:textbox>
              <w:txbxContent>
                <w:p w:rsidR="00FD229B" w:rsidRDefault="00FD229B" w:rsidP="00244D46">
                  <w:pPr>
                    <w:jc w:val="center"/>
                  </w:pPr>
                  <w:r>
                    <w:t>Add treatments and place back in incubator.</w:t>
                  </w:r>
                </w:p>
              </w:txbxContent>
            </v:textbox>
          </v:roundrect>
        </w:pict>
      </w:r>
      <w:r>
        <w:rPr>
          <w:sz w:val="24"/>
          <w:szCs w:val="24"/>
        </w:rPr>
        <w:pict>
          <v:shape id="Straight Arrow Connector 48" o:spid="_x0000_s1061" type="#_x0000_t32" style="position:absolute;margin-left:331.5pt;margin-top:318.8pt;width:4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">
            <v:stroke endarrow="open"/>
          </v:shape>
        </w:pict>
      </w:r>
      <w:r>
        <w:rPr>
          <w:sz w:val="24"/>
          <w:szCs w:val="24"/>
        </w:rPr>
        <w:pict>
          <v:roundrect id="Rounded Rectangle 45" o:spid="_x0000_s1060" style="position:absolute;margin-left:249.75pt;margin-top:298.8pt;width:81.75pt;height:36.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" fillcolor="white [3201]" strokecolor="black [3213]" strokeweight=".5pt">
            <v:textbox>
              <w:txbxContent>
                <w:p w:rsidR="00FD229B" w:rsidRDefault="00FD229B" w:rsidP="00244D46">
                  <w:pPr>
                    <w:jc w:val="center"/>
                  </w:pPr>
                  <w:r>
                    <w:t>Observe wells for error.</w:t>
                  </w:r>
                </w:p>
              </w:txbxContent>
            </v:textbox>
          </v:roundrect>
        </w:pict>
      </w:r>
      <w:r>
        <w:rPr>
          <w:sz w:val="24"/>
          <w:szCs w:val="24"/>
        </w:rPr>
        <w:pict>
          <v:shape id="Straight Arrow Connector 47" o:spid="_x0000_s1059" type="#_x0000_t32" style="position:absolute;margin-left:204.75pt;margin-top:316.55pt;width:4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">
            <v:stroke endarrow="open"/>
          </v:shape>
        </w:pict>
      </w:r>
      <w:r>
        <w:rPr>
          <w:sz w:val="24"/>
          <w:szCs w:val="24"/>
        </w:rPr>
        <w:pict>
          <v:roundrect id="Rounded Rectangle 46" o:spid="_x0000_s1058" style="position:absolute;margin-left:123pt;margin-top:298.8pt;width:81.75pt;height:36.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" fillcolor="white [3201]" strokecolor="black [3213]" strokeweight=".5pt">
            <v:textbox>
              <w:txbxContent>
                <w:p w:rsidR="00FD229B" w:rsidRDefault="00FD229B" w:rsidP="00244D46">
                  <w:pPr>
                    <w:jc w:val="center"/>
                  </w:pPr>
                  <w:r>
                    <w:t>Wipe with 70% ethanol</w:t>
                  </w:r>
                </w:p>
              </w:txbxContent>
            </v:textbox>
          </v:roundrect>
        </w:pict>
      </w:r>
      <w:r>
        <w:rPr>
          <w:sz w:val="24"/>
          <w:szCs w:val="24"/>
        </w:rPr>
        <w:pict>
          <v:shape id="Straight Arrow Connector 34" o:spid="_x0000_s1057" type="#_x0000_t32" style="position:absolute;margin-left:77.25pt;margin-top:318.8pt;width:4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">
            <v:stroke endarrow="open"/>
          </v:shape>
        </w:pict>
      </w:r>
      <w:r>
        <w:rPr>
          <w:sz w:val="24"/>
          <w:szCs w:val="24"/>
        </w:rPr>
        <w:pict>
          <v:roundrect id="Rounded Rectangle 33" o:spid="_x0000_s1056" style="position:absolute;margin-left:249.75pt;margin-top:141.8pt;width:122.25pt;height:6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" fillcolor="window" strokecolor="windowText" strokeweight=".5pt">
            <v:textbox>
              <w:txbxContent>
                <w:p w:rsidR="00FD229B" w:rsidRDefault="00FD229B" w:rsidP="00244D46">
                  <w:pPr>
                    <w:jc w:val="center"/>
                  </w:pPr>
                  <w:r>
                    <w:t>Wipe Plate with 70% ethanol and incubate overnight.</w:t>
                  </w:r>
                </w:p>
              </w:txbxContent>
            </v:textbox>
          </v:roundrect>
        </w:pict>
      </w:r>
      <w:r>
        <w:rPr>
          <w:sz w:val="24"/>
          <w:szCs w:val="24"/>
        </w:rPr>
        <w:pict>
          <v:shape id="Straight Arrow Connector 32" o:spid="_x0000_s1055" type="#_x0000_t32" style="position:absolute;margin-left:204.75pt;margin-top:174.05pt;width:4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">
            <v:stroke endarrow="open"/>
          </v:shape>
        </w:pict>
      </w:r>
      <w:r>
        <w:rPr>
          <w:sz w:val="24"/>
          <w:szCs w:val="24"/>
        </w:rPr>
        <w:pict>
          <v:roundrect id="Rounded Rectangle 31" o:spid="_x0000_s1054" style="position:absolute;margin-left:122.25pt;margin-top:156.8pt;width:81.75pt;height:36.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" fillcolor="window" strokecolor="windowText" strokeweight=".5pt">
            <v:textbox>
              <w:txbxContent>
                <w:p w:rsidR="00FD229B" w:rsidRDefault="00FD229B" w:rsidP="00244D46">
                  <w:pPr>
                    <w:jc w:val="center"/>
                  </w:pPr>
                  <w:r>
                    <w:t>Add growth medium</w:t>
                  </w:r>
                </w:p>
              </w:txbxContent>
            </v:textbox>
          </v:roundrect>
        </w:pict>
      </w:r>
      <w:r>
        <w:rPr>
          <w:sz w:val="24"/>
          <w:szCs w:val="24"/>
        </w:rPr>
        <w:pict>
          <v:shape id="Straight Arrow Connector 30" o:spid="_x0000_s1053" type="#_x0000_t32" style="position:absolute;margin-left:78pt;margin-top:174.05pt;width:4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">
            <v:stroke endarrow="open"/>
          </v:shape>
        </w:pict>
      </w:r>
      <w:r>
        <w:rPr>
          <w:sz w:val="24"/>
          <w:szCs w:val="24"/>
        </w:rPr>
        <w:pict>
          <v:roundrect id="Rounded Rectangle 29" o:spid="_x0000_s1052" style="position:absolute;margin-left:123pt;margin-top:86.3pt;width:81.75pt;height:36.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" fillcolor="white [3201]" strokecolor="black [3213]" strokeweight=".5pt">
            <v:textbox>
              <w:txbxContent>
                <w:p w:rsidR="00FD229B" w:rsidRDefault="00FD229B" w:rsidP="00244D46">
                  <w:pPr>
                    <w:jc w:val="center"/>
                  </w:pPr>
                  <w:r>
                    <w:t>Label Well Plate</w:t>
                  </w:r>
                </w:p>
              </w:txbxContent>
            </v:textbox>
          </v:roundrect>
        </w:pict>
      </w:r>
      <w:r>
        <w:rPr>
          <w:sz w:val="24"/>
          <w:szCs w:val="24"/>
        </w:rPr>
        <w:pict>
          <v:shape id="Straight Arrow Connector 28" o:spid="_x0000_s1051" type="#_x0000_t32" style="position:absolute;margin-left:78pt;margin-top:106.55pt;width:4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" strokecolor="black [3040]">
            <v:stroke endarrow="open"/>
          </v:shape>
        </w:pict>
      </w:r>
      <w:r>
        <w:rPr>
          <w:sz w:val="24"/>
          <w:szCs w:val="24"/>
        </w:rPr>
        <w:pict>
          <v:shape id="AutoShape 29" o:spid="_x0000_s1050" type="#_x0000_t32" style="position:absolute;margin-left:297pt;margin-top:24.75pt;width:24.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KaMQIAAF4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">
            <v:stroke endarrow="block"/>
          </v:shape>
        </w:pict>
      </w:r>
      <w:r>
        <w:rPr>
          <w:sz w:val="24"/>
          <w:szCs w:val="24"/>
        </w:rPr>
        <w:pict>
          <v:shape id="AutoShape 28" o:spid="_x0000_s1049" type="#_x0000_t32" style="position:absolute;margin-left:201pt;margin-top:24.75pt;width:24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znNA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">
            <v:stroke endarrow="block"/>
          </v:shape>
        </w:pict>
      </w:r>
      <w:r>
        <w:rPr>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7" o:spid="_x0000_s1048" type="#_x0000_t38" style="position:absolute;margin-left:78pt;margin-top:24.75pt;width:51pt;height: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" adj="10800">
            <v:stroke endarrow="block"/>
          </v:shape>
        </w:pict>
      </w:r>
      <w:r>
        <w:rPr>
          <w:sz w:val="24"/>
          <w:szCs w:val="24"/>
        </w:rPr>
        <w:pict>
          <v:roundrect id="AutoShape 25" o:spid="_x0000_s1047" style="position:absolute;margin-left:225pt;margin-top:9.5pt;width:1in;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">
            <v:textbox>
              <w:txbxContent>
                <w:p w:rsidR="00FD229B" w:rsidRPr="00230C90" w:rsidRDefault="00FD229B" w:rsidP="00244D46">
                  <w:pPr>
                    <w:rPr>
                      <w:sz w:val="18"/>
                    </w:rPr>
                  </w:pPr>
                  <w:r>
                    <w:rPr>
                      <w:sz w:val="18"/>
                    </w:rPr>
                    <w:t>Sterilize with 70% Ethanol</w:t>
                  </w:r>
                </w:p>
              </w:txbxContent>
            </v:textbox>
          </v:roundrect>
        </w:pict>
      </w:r>
      <w:r>
        <w:rPr>
          <w:sz w:val="24"/>
          <w:szCs w:val="24"/>
        </w:rPr>
        <w:pict>
          <v:roundrect id="AutoShape 26" o:spid="_x0000_s1046" style="position:absolute;margin-left:321.75pt;margin-top:9.5pt;width:73.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">
            <v:textbox>
              <w:txbxContent>
                <w:p w:rsidR="00FD229B" w:rsidRPr="00230C90" w:rsidRDefault="00FD229B" w:rsidP="00244D46">
                  <w:pPr>
                    <w:rPr>
                      <w:sz w:val="18"/>
                    </w:rPr>
                  </w:pPr>
                  <w:r>
                    <w:rPr>
                      <w:sz w:val="18"/>
                    </w:rPr>
                    <w:t>Autoclave Materials</w:t>
                  </w:r>
                </w:p>
              </w:txbxContent>
            </v:textbox>
          </v:roundrect>
        </w:pict>
      </w:r>
      <w:r>
        <w:rPr>
          <w:sz w:val="24"/>
          <w:szCs w:val="24"/>
        </w:rPr>
        <w:pict>
          <v:roundrect id="AutoShape 24" o:spid="_x0000_s1045" style="position:absolute;margin-left:129pt;margin-top:9.5pt;width:1in;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">
            <v:textbox>
              <w:txbxContent>
                <w:p w:rsidR="00FD229B" w:rsidRPr="00230C90" w:rsidRDefault="00FD229B" w:rsidP="00244D46">
                  <w:pPr>
                    <w:rPr>
                      <w:sz w:val="18"/>
                    </w:rPr>
                  </w:pPr>
                  <w:r w:rsidRPr="00230C90">
                    <w:rPr>
                      <w:sz w:val="18"/>
                    </w:rPr>
                    <w:t>Goggles, Lab Coat, Gloves</w:t>
                  </w:r>
                </w:p>
              </w:txbxContent>
            </v:textbox>
          </v:roundrect>
        </w:pict>
      </w:r>
      <w:r>
        <w:rPr>
          <w:sz w:val="24"/>
          <w:szCs w:val="24"/>
        </w:rPr>
        <w:pict>
          <v:shape id="AutoShape 23" o:spid="_x0000_s1044" type="#_x0000_t32" style="position:absolute;margin-left:41.25pt;margin-top:615.75pt;width:0;height:3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Y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ZEi&#10;Hczo+eB1TI0mD6FBvXEF+FVqa0OJ9KRezYumXx1SumqJ2vPo/XY2EJyFiOQuJGycgTS7/qNm4EMg&#10;QezWqbFdgIQ+oFMcyvk2FH7yiF4OKZzmi3n+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">
            <v:stroke endarrow="block"/>
          </v:shape>
        </w:pict>
      </w:r>
      <w:r>
        <w:rPr>
          <w:sz w:val="24"/>
          <w:szCs w:val="24"/>
        </w:rPr>
        <w:pict>
          <v:shape id="AutoShape 22" o:spid="_x0000_s1043" type="#_x0000_t32" style="position:absolute;margin-left:41.25pt;margin-top:542pt;width:0;height:3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h3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">
            <v:stroke endarrow="block"/>
          </v:shape>
        </w:pict>
      </w:r>
      <w:r>
        <w:rPr>
          <w:sz w:val="24"/>
          <w:szCs w:val="24"/>
        </w:rPr>
        <w:pict>
          <v:shape id="AutoShape 21" o:spid="_x0000_s1042" type="#_x0000_t32" style="position:absolute;margin-left:41.25pt;margin-top:473pt;width:0;height: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brMwIAAF4EAAAOAAAAZHJzL2Uyb0RvYy54bWysVMGO2jAQvVfqP1i+Q0gaW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">
            <v:stroke endarrow="block"/>
          </v:shape>
        </w:pict>
      </w:r>
      <w:r>
        <w:rPr>
          <w:sz w:val="24"/>
          <w:szCs w:val="24"/>
        </w:rPr>
        <w:pict>
          <v:shape id="AutoShape 20" o:spid="_x0000_s1041" type="#_x0000_t32" style="position:absolute;margin-left:41.25pt;margin-top:407.5pt;width:0;height: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bd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">
            <v:stroke endarrow="block"/>
          </v:shape>
        </w:pict>
      </w:r>
      <w:r>
        <w:rPr>
          <w:sz w:val="24"/>
          <w:szCs w:val="24"/>
        </w:rPr>
        <w:pict>
          <v:shape id="AutoShape 19" o:spid="_x0000_s1040" type="#_x0000_t32" style="position:absolute;margin-left:41.25pt;margin-top:335.5pt;width:0;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X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VRtgwEDcYV4FepnQ0t0pN6No+afnNI6aojquXR++VsIDgLEcmbkLBxBsrsh8+agQ+B&#10;ApGtU2P7kBJ4QKc4lPNtKPzkER0PKZzm83Qxj/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">
            <v:stroke endarrow="block"/>
          </v:shape>
        </w:pict>
      </w:r>
      <w:r>
        <w:rPr>
          <w:sz w:val="24"/>
          <w:szCs w:val="24"/>
        </w:rPr>
        <w:pict>
          <v:shape id="AutoShape 18" o:spid="_x0000_s1039" type="#_x0000_t32" style="position:absolute;margin-left:41.25pt;margin-top:265.5pt;width:0;height: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S9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5Rgp&#10;0sOMHg5ex9IoWwSCBuMK8KvUzoYW6Uk9m0dNvzmkdNUR1fLo/XI2EJyFiORNSNg4A2X2w2fNwIdA&#10;gcjWqbF9SAk8oFMcyvk2FH7yiI6HFE7z2Tyfx3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">
            <v:stroke endarrow="block"/>
          </v:shape>
        </w:pict>
      </w:r>
      <w:r>
        <w:rPr>
          <w:sz w:val="24"/>
          <w:szCs w:val="24"/>
        </w:rPr>
        <w:pict>
          <v:shape id="AutoShape 17" o:spid="_x0000_s1038" type="#_x0000_t32" style="position:absolute;margin-left:41.25pt;margin-top:193pt;width:0;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9x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">
            <v:stroke endarrow="block"/>
          </v:shape>
        </w:pict>
      </w:r>
      <w:r>
        <w:rPr>
          <w:sz w:val="24"/>
          <w:szCs w:val="24"/>
        </w:rPr>
        <w:pict>
          <v:shape id="AutoShape 16" o:spid="_x0000_s1037" type="#_x0000_t32" style="position:absolute;margin-left:41.25pt;margin-top:122.5pt;width:0;height: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zL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qR&#10;Ij3M6PHgdSyNsnkgaDCuAL9K7WxokZ7Us3nS9JtDSlcdUS2P3i9nA8FZiEjehISNM1BmP3zSDHwI&#10;FIhsnRrbh5TAAzrFoZxvQ+Enj+h4SOE0v88Wa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">
            <v:stroke endarrow="block"/>
          </v:shape>
        </w:pict>
      </w:r>
      <w:r>
        <w:rPr>
          <w:sz w:val="24"/>
          <w:szCs w:val="24"/>
        </w:rPr>
        <w:pict>
          <v:shape id="AutoShape 15" o:spid="_x0000_s1036" type="#_x0000_t32" style="position:absolute;margin-left:41.25pt;margin-top:46pt;width:0;height:4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6h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">
            <v:stroke endarrow="block"/>
          </v:shape>
        </w:pict>
      </w:r>
      <w:r>
        <w:rPr>
          <w:sz w:val="24"/>
          <w:szCs w:val="24"/>
        </w:rPr>
        <w:pict>
          <v:rect id="Rectangle 5" o:spid="_x0000_s1035" style="position:absolute;margin-left:6pt;margin-top:9.5pt;width:1in;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" fillcolor="#f79646 [3209]" strokecolor="#f2f2f2 [3041]" strokeweight="3pt">
            <v:shadow on="t" type="perspective" color="#974706 [1609]" opacity=".5" offset="1pt" offset2="-1pt"/>
            <v:textbox>
              <w:txbxContent>
                <w:p w:rsidR="00FD229B" w:rsidRDefault="00FD229B" w:rsidP="00244D46">
                  <w:r>
                    <w:t>Aseptic Technique</w:t>
                  </w:r>
                </w:p>
              </w:txbxContent>
            </v:textbox>
          </v:rect>
        </w:pict>
      </w:r>
      <w:r>
        <w:rPr>
          <w:sz w:val="24"/>
          <w:szCs w:val="24"/>
        </w:rPr>
        <w:pict>
          <v:rect id="Rectangle 6" o:spid="_x0000_s1034" style="position:absolute;margin-left:6pt;margin-top:86pt;width:1in;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" fillcolor="#f79646 [3209]" strokecolor="#f2f2f2 [3041]" strokeweight="3pt">
            <v:shadow on="t" type="perspective" color="#974706 [1609]" opacity=".5" offset="1pt" offset2="-1pt"/>
            <v:textbox>
              <w:txbxContent>
                <w:p w:rsidR="00FD229B" w:rsidRDefault="00FD229B" w:rsidP="00244D46">
                  <w:r>
                    <w:t>Well Plate Preparation</w:t>
                  </w:r>
                </w:p>
              </w:txbxContent>
            </v:textbox>
          </v:rect>
        </w:pict>
      </w:r>
      <w:r>
        <w:rPr>
          <w:sz w:val="24"/>
          <w:szCs w:val="24"/>
        </w:rPr>
        <w:pict>
          <v:rect id="Rectangle 7" o:spid="_x0000_s1033" style="position:absolute;margin-left:6pt;margin-top:156.5pt;width:1in;height: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" fillcolor="#f79646 [3209]" strokecolor="#f2f2f2 [3041]" strokeweight="3pt">
            <v:shadow on="t" type="perspective" color="#974706 [1609]" opacity=".5" offset="1pt" offset2="-1pt"/>
            <v:textbox>
              <w:txbxContent>
                <w:p w:rsidR="00FD229B" w:rsidRPr="004B67AB" w:rsidRDefault="00FD229B" w:rsidP="00244D46">
                  <w:r>
                    <w:t xml:space="preserve">Day 1: Cell Culturing </w:t>
                  </w:r>
                </w:p>
              </w:txbxContent>
            </v:textbox>
          </v:rect>
        </w:pict>
      </w:r>
      <w:r>
        <w:rPr>
          <w:sz w:val="24"/>
          <w:szCs w:val="24"/>
        </w:rPr>
        <w:pict>
          <v:rect id="Rectangle 8" o:spid="_x0000_s1032" style="position:absolute;margin-left:6pt;margin-top:229pt;width:1in;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" fillcolor="#f79646 [3209]" strokecolor="#f2f2f2 [3041]" strokeweight="3pt">
            <v:shadow on="t" type="perspective" color="#974706 [1609]" opacity=".5" offset="1pt" offset2="-1pt"/>
            <v:textbox>
              <w:txbxContent>
                <w:p w:rsidR="00FD229B" w:rsidRDefault="00FD229B" w:rsidP="00244D46">
                  <w:r>
                    <w:t>Treatment Preparation</w:t>
                  </w:r>
                </w:p>
              </w:txbxContent>
            </v:textbox>
          </v:rect>
        </w:pict>
      </w:r>
      <w:r>
        <w:rPr>
          <w:sz w:val="24"/>
          <w:szCs w:val="24"/>
        </w:rPr>
        <w:pict>
          <v:rect id="Rectangle 9" o:spid="_x0000_s1031" style="position:absolute;margin-left:6pt;margin-top:299pt;width:1in;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" fillcolor="#f79646 [3209]" strokecolor="#f2f2f2 [3041]" strokeweight="3pt">
            <v:shadow on="t" type="perspective" color="#974706 [1609]" opacity=".5" offset="1pt" offset2="-1pt"/>
            <v:textbox>
              <w:txbxContent>
                <w:p w:rsidR="00FD229B" w:rsidRDefault="00FD229B" w:rsidP="00244D46">
                  <w:r>
                    <w:t>Day 2: Add Treatments</w:t>
                  </w:r>
                </w:p>
              </w:txbxContent>
            </v:textbox>
          </v:rect>
        </w:pict>
      </w:r>
      <w:r>
        <w:rPr>
          <w:sz w:val="24"/>
          <w:szCs w:val="24"/>
        </w:rPr>
        <w:pict>
          <v:rect id="Rectangle 10" o:spid="_x0000_s1030" style="position:absolute;margin-left:6pt;margin-top:371pt;width:1in;height: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" fillcolor="#f79646 [3209]" strokecolor="#f2f2f2 [3041]" strokeweight="3pt">
            <v:shadow on="t" type="perspective" color="#974706 [1609]" opacity=".5" offset="1pt" offset2="-1pt"/>
            <v:textbox>
              <w:txbxContent>
                <w:p w:rsidR="00FD229B" w:rsidRDefault="00FD229B" w:rsidP="00244D46">
                  <w:r>
                    <w:t>Day 3: Collect Cells</w:t>
                  </w:r>
                </w:p>
              </w:txbxContent>
            </v:textbox>
          </v:rect>
        </w:pict>
      </w:r>
      <w:r>
        <w:rPr>
          <w:sz w:val="24"/>
          <w:szCs w:val="24"/>
        </w:rPr>
        <w:pict>
          <v:rect id="Rectangle 11" o:spid="_x0000_s1029" style="position:absolute;margin-left:6pt;margin-top:436.5pt;width:1in;height: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" fillcolor="#f79646 [3209]" strokecolor="#f2f2f2 [3041]" strokeweight="3pt">
            <v:shadow on="t" type="perspective" color="#974706 [1609]" opacity=".5" offset="1pt" offset2="-1pt"/>
            <v:textbox>
              <w:txbxContent>
                <w:p w:rsidR="00FD229B" w:rsidRDefault="00FD229B" w:rsidP="00244D46">
                  <w:r>
                    <w:t>Count Cells</w:t>
                  </w:r>
                </w:p>
              </w:txbxContent>
            </v:textbox>
          </v:rect>
        </w:pict>
      </w:r>
      <w:r>
        <w:rPr>
          <w:sz w:val="24"/>
          <w:szCs w:val="24"/>
        </w:rPr>
        <w:pict>
          <v:rect id="Rectangle 12" o:spid="_x0000_s1028" style="position:absolute;margin-left:6pt;margin-top:505.5pt;width:1in;height: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" fillcolor="#f79646 [3209]" strokecolor="#f2f2f2 [3041]" strokeweight="3pt">
            <v:shadow on="t" type="perspective" color="#974706 [1609]" opacity=".5" offset="1pt" offset2="-1pt"/>
            <v:textbox>
              <w:txbxContent>
                <w:p w:rsidR="00FD229B" w:rsidRDefault="00FD229B" w:rsidP="00244D46">
                  <w:r>
                    <w:t>Analyze Data</w:t>
                  </w:r>
                </w:p>
              </w:txbxContent>
            </v:textbox>
          </v:rect>
        </w:pict>
      </w:r>
      <w:r>
        <w:rPr>
          <w:sz w:val="24"/>
          <w:szCs w:val="24"/>
        </w:rPr>
        <w:pict>
          <v:rect id="Rectangle 13" o:spid="_x0000_s1027" style="position:absolute;margin-left:6pt;margin-top:579.25pt;width:1in;height: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" fillcolor="#f79646 [3209]" strokecolor="#f2f2f2 [3041]" strokeweight="3pt">
            <v:shadow on="t" type="perspective" color="#974706 [1609]" opacity=".5" offset="1pt" offset2="-1pt"/>
            <v:textbox>
              <w:txbxContent>
                <w:p w:rsidR="00FD229B" w:rsidRDefault="00FD229B" w:rsidP="00244D46">
                  <w:r>
                    <w:t>Clean Up Protocol</w:t>
                  </w:r>
                </w:p>
              </w:txbxContent>
            </v:textbox>
          </v:rect>
        </w:pict>
      </w:r>
      <w:r>
        <w:rPr>
          <w:sz w:val="24"/>
          <w:szCs w:val="24"/>
        </w:rPr>
        <w:pict>
          <v:rect id="Rectangle 14" o:spid="_x0000_s1026" style="position:absolute;margin-left:6pt;margin-top:655pt;width:1in;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" fillcolor="#f79646 [3209]" strokecolor="#f2f2f2 [3041]" strokeweight="3pt">
            <v:shadow on="t" type="perspective" color="#974706 [1609]" opacity=".5" offset="1pt" offset2="-1pt"/>
            <v:textbox>
              <w:txbxContent>
                <w:p w:rsidR="00FD229B" w:rsidRDefault="00FD229B" w:rsidP="00244D46">
                  <w:r>
                    <w:t xml:space="preserve">Aseptic </w:t>
                  </w:r>
                  <w:proofErr w:type="spellStart"/>
                  <w:r>
                    <w:t>aTechnique</w:t>
                  </w:r>
                  <w:proofErr w:type="spellEnd"/>
                </w:p>
              </w:txbxContent>
            </v:textbox>
          </v:rect>
        </w:pict>
      </w:r>
    </w:p>
    <w:p w:rsidR="00244D46" w:rsidRPr="00D147D4" w:rsidRDefault="00244D46" w:rsidP="001E142B">
      <w:pPr>
        <w:spacing w:after="0" w:line="240" w:lineRule="auto"/>
        <w:rPr>
          <w:sz w:val="24"/>
          <w:szCs w:val="24"/>
        </w:rPr>
      </w:pPr>
    </w:p>
    <w:p w:rsidR="003650F4" w:rsidRPr="00D147D4" w:rsidRDefault="003650F4" w:rsidP="001E142B">
      <w:pPr>
        <w:spacing w:after="0" w:line="240" w:lineRule="auto"/>
        <w:rPr>
          <w:sz w:val="24"/>
          <w:szCs w:val="24"/>
        </w:rPr>
      </w:pPr>
    </w:p>
    <w:p w:rsidR="003650F4" w:rsidRPr="00D147D4" w:rsidRDefault="003650F4">
      <w:pPr>
        <w:rPr>
          <w:sz w:val="24"/>
          <w:szCs w:val="24"/>
        </w:rPr>
      </w:pPr>
      <w:r w:rsidRPr="00D147D4">
        <w:rPr>
          <w:sz w:val="24"/>
          <w:szCs w:val="24"/>
        </w:rPr>
        <w:br w:type="page"/>
      </w:r>
    </w:p>
    <w:p w:rsidR="003650F4" w:rsidRPr="00D147D4" w:rsidRDefault="003650F4" w:rsidP="003650F4">
      <w:pPr>
        <w:spacing w:line="480" w:lineRule="auto"/>
        <w:jc w:val="center"/>
        <w:rPr>
          <w:rFonts w:cstheme="minorHAnsi"/>
          <w:sz w:val="24"/>
          <w:szCs w:val="24"/>
        </w:rPr>
      </w:pPr>
      <w:r w:rsidRPr="00D147D4">
        <w:rPr>
          <w:rFonts w:cstheme="minorHAnsi"/>
          <w:sz w:val="24"/>
          <w:szCs w:val="24"/>
        </w:rPr>
        <w:lastRenderedPageBreak/>
        <w:t>Literature Cited</w:t>
      </w:r>
    </w:p>
    <w:p w:rsidR="003650F4" w:rsidRPr="00D147D4" w:rsidRDefault="003650F4" w:rsidP="003650F4">
      <w:pPr>
        <w:ind w:left="720" w:hanging="720"/>
        <w:rPr>
          <w:sz w:val="24"/>
          <w:szCs w:val="24"/>
        </w:rPr>
      </w:pPr>
      <w:proofErr w:type="gramStart"/>
      <w:r w:rsidRPr="00D147D4">
        <w:rPr>
          <w:sz w:val="24"/>
          <w:szCs w:val="24"/>
        </w:rPr>
        <w:t>Acetaminophen.</w:t>
      </w:r>
      <w:proofErr w:type="gramEnd"/>
      <w:r w:rsidRPr="00D147D4">
        <w:rPr>
          <w:sz w:val="24"/>
          <w:szCs w:val="24"/>
        </w:rPr>
        <w:t xml:space="preserve"> (2013, March 25). Retrieved from </w:t>
      </w:r>
      <w:hyperlink r:id="rId9" w:history="1">
        <w:r w:rsidRPr="00D147D4">
          <w:rPr>
            <w:rStyle w:val="Hyperlink"/>
            <w:sz w:val="24"/>
            <w:szCs w:val="24"/>
          </w:rPr>
          <w:t>http://www.nlm.nih.gov/medlineplus/druginfo/meds/a681004.html</w:t>
        </w:r>
      </w:hyperlink>
    </w:p>
    <w:p w:rsidR="003650F4" w:rsidRPr="00D147D4" w:rsidRDefault="003650F4" w:rsidP="003650F4">
      <w:pPr>
        <w:ind w:left="720" w:hanging="720"/>
        <w:rPr>
          <w:sz w:val="24"/>
          <w:szCs w:val="24"/>
        </w:rPr>
      </w:pPr>
      <w:r w:rsidRPr="00D147D4">
        <w:rPr>
          <w:sz w:val="24"/>
          <w:szCs w:val="24"/>
        </w:rPr>
        <w:t xml:space="preserve">Brown, M. (1984). </w:t>
      </w:r>
      <w:proofErr w:type="gramStart"/>
      <w:r w:rsidRPr="00D147D4">
        <w:rPr>
          <w:sz w:val="24"/>
          <w:szCs w:val="24"/>
        </w:rPr>
        <w:t>Development of nerve cells and their connections.</w:t>
      </w:r>
      <w:proofErr w:type="gramEnd"/>
      <w:r w:rsidRPr="00D147D4">
        <w:rPr>
          <w:sz w:val="24"/>
          <w:szCs w:val="24"/>
        </w:rPr>
        <w:t xml:space="preserve"> (1st </w:t>
      </w:r>
      <w:proofErr w:type="gramStart"/>
      <w:r w:rsidRPr="00D147D4">
        <w:rPr>
          <w:sz w:val="24"/>
          <w:szCs w:val="24"/>
        </w:rPr>
        <w:t>ed</w:t>
      </w:r>
      <w:proofErr w:type="gramEnd"/>
      <w:r w:rsidRPr="00D147D4">
        <w:rPr>
          <w:sz w:val="24"/>
          <w:szCs w:val="24"/>
        </w:rPr>
        <w:t xml:space="preserve">.). New York, NY: Cambridge University Press. Retrieved from http://books.google.com/books?id=k_03AAAAIAAJ&amp;printsec=frontcover&amp;dq=nerve </w:t>
      </w:r>
      <w:proofErr w:type="spellStart"/>
      <w:r w:rsidRPr="00D147D4">
        <w:rPr>
          <w:sz w:val="24"/>
          <w:szCs w:val="24"/>
        </w:rPr>
        <w:t>cells&amp;hl</w:t>
      </w:r>
      <w:proofErr w:type="spellEnd"/>
      <w:r w:rsidRPr="00D147D4">
        <w:rPr>
          <w:sz w:val="24"/>
          <w:szCs w:val="24"/>
        </w:rPr>
        <w:t>=</w:t>
      </w:r>
      <w:proofErr w:type="spellStart"/>
      <w:r w:rsidRPr="00D147D4">
        <w:rPr>
          <w:sz w:val="24"/>
          <w:szCs w:val="24"/>
        </w:rPr>
        <w:t>en&amp;</w:t>
      </w:r>
      <w:proofErr w:type="gramStart"/>
      <w:r w:rsidRPr="00D147D4">
        <w:rPr>
          <w:sz w:val="24"/>
          <w:szCs w:val="24"/>
        </w:rPr>
        <w:t>sa</w:t>
      </w:r>
      <w:proofErr w:type="spellEnd"/>
      <w:r w:rsidRPr="00D147D4">
        <w:rPr>
          <w:sz w:val="24"/>
          <w:szCs w:val="24"/>
        </w:rPr>
        <w:t>=</w:t>
      </w:r>
      <w:proofErr w:type="spellStart"/>
      <w:proofErr w:type="gramEnd"/>
      <w:r w:rsidRPr="00D147D4">
        <w:rPr>
          <w:sz w:val="24"/>
          <w:szCs w:val="24"/>
        </w:rPr>
        <w:t>X&amp;ei</w:t>
      </w:r>
      <w:proofErr w:type="spellEnd"/>
      <w:r w:rsidRPr="00D147D4">
        <w:rPr>
          <w:sz w:val="24"/>
          <w:szCs w:val="24"/>
        </w:rPr>
        <w:t>=JaZPUafhIIrO9ASL5IHoDQ&amp;ved=0CFIQ6AEwBQ</w:t>
      </w:r>
    </w:p>
    <w:p w:rsidR="003650F4" w:rsidRPr="00D147D4" w:rsidRDefault="003650F4" w:rsidP="003650F4">
      <w:pPr>
        <w:ind w:left="720" w:hanging="720"/>
        <w:rPr>
          <w:color w:val="000000"/>
          <w:sz w:val="24"/>
          <w:szCs w:val="24"/>
          <w:shd w:val="clear" w:color="auto" w:fill="FFFFFF"/>
        </w:rPr>
      </w:pPr>
      <w:proofErr w:type="spellStart"/>
      <w:r w:rsidRPr="00D147D4">
        <w:rPr>
          <w:color w:val="000000"/>
          <w:sz w:val="24"/>
          <w:szCs w:val="24"/>
          <w:shd w:val="clear" w:color="auto" w:fill="FFFFFF"/>
        </w:rPr>
        <w:t>Charand</w:t>
      </w:r>
      <w:proofErr w:type="spellEnd"/>
      <w:r w:rsidRPr="00D147D4">
        <w:rPr>
          <w:color w:val="000000"/>
          <w:sz w:val="24"/>
          <w:szCs w:val="24"/>
          <w:shd w:val="clear" w:color="auto" w:fill="FFFFFF"/>
        </w:rPr>
        <w:t>, K. (</w:t>
      </w:r>
      <w:proofErr w:type="spellStart"/>
      <w:r w:rsidRPr="00D147D4">
        <w:rPr>
          <w:color w:val="000000"/>
          <w:sz w:val="24"/>
          <w:szCs w:val="24"/>
          <w:shd w:val="clear" w:color="auto" w:fill="FFFFFF"/>
        </w:rPr>
        <w:t>n.d.</w:t>
      </w:r>
      <w:proofErr w:type="spellEnd"/>
      <w:r w:rsidRPr="00D147D4">
        <w:rPr>
          <w:color w:val="000000"/>
          <w:sz w:val="24"/>
          <w:szCs w:val="24"/>
          <w:shd w:val="clear" w:color="auto" w:fill="FFFFFF"/>
        </w:rPr>
        <w:t>).</w:t>
      </w:r>
      <w:r w:rsidRPr="00D147D4">
        <w:rPr>
          <w:rStyle w:val="apple-converted-space"/>
          <w:color w:val="000000"/>
          <w:sz w:val="24"/>
          <w:szCs w:val="24"/>
          <w:shd w:val="clear" w:color="auto" w:fill="FFFFFF"/>
        </w:rPr>
        <w:t> </w:t>
      </w:r>
      <w:proofErr w:type="gramStart"/>
      <w:r w:rsidRPr="00D147D4">
        <w:rPr>
          <w:i/>
          <w:iCs/>
          <w:color w:val="000000"/>
          <w:sz w:val="24"/>
          <w:szCs w:val="24"/>
          <w:shd w:val="clear" w:color="auto" w:fill="FFFFFF"/>
        </w:rPr>
        <w:t>Nerve cell</w:t>
      </w:r>
      <w:r w:rsidRPr="00D147D4">
        <w:rPr>
          <w:color w:val="000000"/>
          <w:sz w:val="24"/>
          <w:szCs w:val="24"/>
          <w:shd w:val="clear" w:color="auto" w:fill="FFFFFF"/>
        </w:rPr>
        <w:t>.</w:t>
      </w:r>
      <w:proofErr w:type="gramEnd"/>
      <w:r w:rsidRPr="00D147D4">
        <w:rPr>
          <w:color w:val="000000"/>
          <w:sz w:val="24"/>
          <w:szCs w:val="24"/>
          <w:shd w:val="clear" w:color="auto" w:fill="FFFFFF"/>
        </w:rPr>
        <w:t xml:space="preserve"> Retrieved from http://hyperphysics.phy-astr.gsu.edu/hbase/biology/nervecell.html</w:t>
      </w:r>
    </w:p>
    <w:p w:rsidR="003650F4" w:rsidRPr="00D147D4" w:rsidRDefault="003650F4" w:rsidP="003650F4">
      <w:pPr>
        <w:ind w:left="720" w:hanging="720"/>
        <w:rPr>
          <w:sz w:val="24"/>
          <w:szCs w:val="24"/>
        </w:rPr>
      </w:pPr>
      <w:proofErr w:type="gramStart"/>
      <w:r w:rsidRPr="00D147D4">
        <w:rPr>
          <w:color w:val="000000"/>
          <w:sz w:val="24"/>
          <w:szCs w:val="24"/>
          <w:shd w:val="clear" w:color="auto" w:fill="FFFFFF"/>
        </w:rPr>
        <w:t>DE, R., C von, B., H, G., P, M., &amp; A, R. (1979).</w:t>
      </w:r>
      <w:proofErr w:type="gramEnd"/>
      <w:r w:rsidRPr="00D147D4">
        <w:rPr>
          <w:color w:val="000000"/>
          <w:sz w:val="24"/>
          <w:szCs w:val="24"/>
          <w:shd w:val="clear" w:color="auto" w:fill="FFFFFF"/>
        </w:rPr>
        <w:t xml:space="preserve"> Acetaminophen: potentially toxic metabolite formed by human fetal and adult liver </w:t>
      </w:r>
      <w:proofErr w:type="spellStart"/>
      <w:r w:rsidRPr="00D147D4">
        <w:rPr>
          <w:color w:val="000000"/>
          <w:sz w:val="24"/>
          <w:szCs w:val="24"/>
          <w:shd w:val="clear" w:color="auto" w:fill="FFFFFF"/>
        </w:rPr>
        <w:t>microsomes</w:t>
      </w:r>
      <w:proofErr w:type="spellEnd"/>
      <w:r w:rsidRPr="00D147D4">
        <w:rPr>
          <w:color w:val="000000"/>
          <w:sz w:val="24"/>
          <w:szCs w:val="24"/>
          <w:shd w:val="clear" w:color="auto" w:fill="FFFFFF"/>
        </w:rPr>
        <w:t xml:space="preserve"> and isolated fetal liver cells.</w:t>
      </w:r>
      <w:r w:rsidRPr="00D147D4">
        <w:rPr>
          <w:rStyle w:val="apple-converted-space"/>
          <w:color w:val="000000"/>
          <w:sz w:val="24"/>
          <w:szCs w:val="24"/>
          <w:shd w:val="clear" w:color="auto" w:fill="FFFFFF"/>
        </w:rPr>
        <w:t> </w:t>
      </w:r>
      <w:r w:rsidRPr="00D147D4">
        <w:rPr>
          <w:i/>
          <w:iCs/>
          <w:color w:val="000000"/>
          <w:sz w:val="24"/>
          <w:szCs w:val="24"/>
          <w:shd w:val="clear" w:color="auto" w:fill="FFFFFF"/>
        </w:rPr>
        <w:t>Science</w:t>
      </w:r>
      <w:r w:rsidRPr="00D147D4">
        <w:rPr>
          <w:color w:val="000000"/>
          <w:sz w:val="24"/>
          <w:szCs w:val="24"/>
          <w:shd w:val="clear" w:color="auto" w:fill="FFFFFF"/>
        </w:rPr>
        <w:t>,</w:t>
      </w:r>
      <w:r w:rsidRPr="00D147D4">
        <w:rPr>
          <w:rStyle w:val="apple-converted-space"/>
          <w:color w:val="000000"/>
          <w:sz w:val="24"/>
          <w:szCs w:val="24"/>
          <w:shd w:val="clear" w:color="auto" w:fill="FFFFFF"/>
        </w:rPr>
        <w:t> </w:t>
      </w:r>
      <w:r w:rsidRPr="00D147D4">
        <w:rPr>
          <w:i/>
          <w:iCs/>
          <w:color w:val="000000"/>
          <w:sz w:val="24"/>
          <w:szCs w:val="24"/>
          <w:shd w:val="clear" w:color="auto" w:fill="FFFFFF"/>
        </w:rPr>
        <w:t>205</w:t>
      </w:r>
      <w:r w:rsidRPr="00D147D4">
        <w:rPr>
          <w:color w:val="000000"/>
          <w:sz w:val="24"/>
          <w:szCs w:val="24"/>
          <w:shd w:val="clear" w:color="auto" w:fill="FFFFFF"/>
        </w:rPr>
        <w:t>(4413), 1414-1416. Retrieved from http://www.sciencemag.org/content/205/4413/1414.short</w:t>
      </w:r>
    </w:p>
    <w:p w:rsidR="003650F4" w:rsidRPr="00D147D4" w:rsidRDefault="003650F4" w:rsidP="003650F4">
      <w:pPr>
        <w:ind w:left="720" w:hanging="720"/>
        <w:rPr>
          <w:sz w:val="24"/>
          <w:szCs w:val="24"/>
        </w:rPr>
      </w:pPr>
      <w:proofErr w:type="gramStart"/>
      <w:r w:rsidRPr="00D147D4">
        <w:rPr>
          <w:color w:val="000000"/>
          <w:sz w:val="24"/>
          <w:szCs w:val="24"/>
          <w:shd w:val="clear" w:color="auto" w:fill="FFFFFF"/>
        </w:rPr>
        <w:t>Knight ,</w:t>
      </w:r>
      <w:proofErr w:type="gramEnd"/>
      <w:r w:rsidRPr="00D147D4">
        <w:rPr>
          <w:color w:val="000000"/>
          <w:sz w:val="24"/>
          <w:szCs w:val="24"/>
          <w:shd w:val="clear" w:color="auto" w:fill="FFFFFF"/>
        </w:rPr>
        <w:t xml:space="preserve"> T., &amp; </w:t>
      </w:r>
      <w:proofErr w:type="spellStart"/>
      <w:r w:rsidRPr="00D147D4">
        <w:rPr>
          <w:color w:val="000000"/>
          <w:sz w:val="24"/>
          <w:szCs w:val="24"/>
          <w:shd w:val="clear" w:color="auto" w:fill="FFFFFF"/>
        </w:rPr>
        <w:t>Farwood</w:t>
      </w:r>
      <w:proofErr w:type="spellEnd"/>
      <w:r w:rsidRPr="00D147D4">
        <w:rPr>
          <w:color w:val="000000"/>
          <w:sz w:val="24"/>
          <w:szCs w:val="24"/>
          <w:shd w:val="clear" w:color="auto" w:fill="FFFFFF"/>
        </w:rPr>
        <w:t>, A. (2002). Mode of cell death after acetaminophen overdose in mice: Apoptosis or oncotic necrosis</w:t>
      </w:r>
      <w:proofErr w:type="gramStart"/>
      <w:r w:rsidRPr="00D147D4">
        <w:rPr>
          <w:color w:val="000000"/>
          <w:sz w:val="24"/>
          <w:szCs w:val="24"/>
          <w:shd w:val="clear" w:color="auto" w:fill="FFFFFF"/>
        </w:rPr>
        <w:t>?.</w:t>
      </w:r>
      <w:proofErr w:type="gramEnd"/>
      <w:r w:rsidRPr="00D147D4">
        <w:rPr>
          <w:rStyle w:val="apple-converted-space"/>
          <w:color w:val="000000"/>
          <w:sz w:val="24"/>
          <w:szCs w:val="24"/>
          <w:shd w:val="clear" w:color="auto" w:fill="FFFFFF"/>
        </w:rPr>
        <w:t> </w:t>
      </w:r>
      <w:r w:rsidRPr="00D147D4">
        <w:rPr>
          <w:i/>
          <w:iCs/>
          <w:color w:val="000000"/>
          <w:sz w:val="24"/>
          <w:szCs w:val="24"/>
          <w:shd w:val="clear" w:color="auto" w:fill="FFFFFF"/>
        </w:rPr>
        <w:t>Toxicological Sciences</w:t>
      </w:r>
      <w:r w:rsidRPr="00D147D4">
        <w:rPr>
          <w:color w:val="000000"/>
          <w:sz w:val="24"/>
          <w:szCs w:val="24"/>
          <w:shd w:val="clear" w:color="auto" w:fill="FFFFFF"/>
        </w:rPr>
        <w:t>,</w:t>
      </w:r>
      <w:r w:rsidRPr="00D147D4">
        <w:rPr>
          <w:rStyle w:val="apple-converted-space"/>
          <w:color w:val="000000"/>
          <w:sz w:val="24"/>
          <w:szCs w:val="24"/>
          <w:shd w:val="clear" w:color="auto" w:fill="FFFFFF"/>
        </w:rPr>
        <w:t> </w:t>
      </w:r>
      <w:r w:rsidRPr="00D147D4">
        <w:rPr>
          <w:i/>
          <w:iCs/>
          <w:color w:val="000000"/>
          <w:sz w:val="24"/>
          <w:szCs w:val="24"/>
          <w:shd w:val="clear" w:color="auto" w:fill="FFFFFF"/>
        </w:rPr>
        <w:t>67</w:t>
      </w:r>
      <w:r w:rsidRPr="00D147D4">
        <w:rPr>
          <w:color w:val="000000"/>
          <w:sz w:val="24"/>
          <w:szCs w:val="24"/>
          <w:shd w:val="clear" w:color="auto" w:fill="FFFFFF"/>
        </w:rPr>
        <w:t>(2), 322-328. Retrieved from http://toxsci.oxfordjournals.org/content/67/2/322.full</w:t>
      </w:r>
    </w:p>
    <w:p w:rsidR="003650F4" w:rsidRPr="00D147D4" w:rsidRDefault="003650F4" w:rsidP="003650F4">
      <w:pPr>
        <w:ind w:left="720" w:hanging="720"/>
        <w:rPr>
          <w:sz w:val="24"/>
          <w:szCs w:val="24"/>
        </w:rPr>
      </w:pPr>
      <w:proofErr w:type="spellStart"/>
      <w:proofErr w:type="gramStart"/>
      <w:r w:rsidRPr="00D147D4">
        <w:rPr>
          <w:sz w:val="24"/>
          <w:szCs w:val="24"/>
        </w:rPr>
        <w:t>Lodish</w:t>
      </w:r>
      <w:proofErr w:type="spellEnd"/>
      <w:r w:rsidRPr="00D147D4">
        <w:rPr>
          <w:sz w:val="24"/>
          <w:szCs w:val="24"/>
        </w:rPr>
        <w:t>.</w:t>
      </w:r>
      <w:proofErr w:type="gramEnd"/>
      <w:r w:rsidRPr="00D147D4">
        <w:rPr>
          <w:sz w:val="24"/>
          <w:szCs w:val="24"/>
        </w:rPr>
        <w:t xml:space="preserve"> </w:t>
      </w:r>
      <w:proofErr w:type="gramStart"/>
      <w:r w:rsidRPr="00D147D4">
        <w:rPr>
          <w:sz w:val="24"/>
          <w:szCs w:val="24"/>
        </w:rPr>
        <w:t>(1986). Molecular cell biology.</w:t>
      </w:r>
      <w:proofErr w:type="gramEnd"/>
      <w:r w:rsidRPr="00D147D4">
        <w:rPr>
          <w:sz w:val="24"/>
          <w:szCs w:val="24"/>
        </w:rPr>
        <w:t xml:space="preserve"> (6th </w:t>
      </w:r>
      <w:proofErr w:type="gramStart"/>
      <w:r w:rsidRPr="00D147D4">
        <w:rPr>
          <w:sz w:val="24"/>
          <w:szCs w:val="24"/>
        </w:rPr>
        <w:t>ed</w:t>
      </w:r>
      <w:proofErr w:type="gramEnd"/>
      <w:r w:rsidRPr="00D147D4">
        <w:rPr>
          <w:sz w:val="24"/>
          <w:szCs w:val="24"/>
        </w:rPr>
        <w:t xml:space="preserve">.). New York, NY: W. H. Freeman and Company. Retrieved from http://books.google.com/books?id=K3JbjG1JiUMC&amp;pg=PA472&amp;dq=stomach </w:t>
      </w:r>
      <w:proofErr w:type="spellStart"/>
      <w:r w:rsidRPr="00D147D4">
        <w:rPr>
          <w:sz w:val="24"/>
          <w:szCs w:val="24"/>
        </w:rPr>
        <w:t>cells&amp;hl</w:t>
      </w:r>
      <w:proofErr w:type="spellEnd"/>
      <w:r w:rsidRPr="00D147D4">
        <w:rPr>
          <w:sz w:val="24"/>
          <w:szCs w:val="24"/>
        </w:rPr>
        <w:t>=</w:t>
      </w:r>
      <w:proofErr w:type="spellStart"/>
      <w:r w:rsidRPr="00D147D4">
        <w:rPr>
          <w:sz w:val="24"/>
          <w:szCs w:val="24"/>
        </w:rPr>
        <w:t>en&amp;</w:t>
      </w:r>
      <w:proofErr w:type="gramStart"/>
      <w:r w:rsidRPr="00D147D4">
        <w:rPr>
          <w:sz w:val="24"/>
          <w:szCs w:val="24"/>
        </w:rPr>
        <w:t>sa</w:t>
      </w:r>
      <w:proofErr w:type="spellEnd"/>
      <w:r w:rsidRPr="00D147D4">
        <w:rPr>
          <w:sz w:val="24"/>
          <w:szCs w:val="24"/>
        </w:rPr>
        <w:t>=</w:t>
      </w:r>
      <w:proofErr w:type="spellStart"/>
      <w:proofErr w:type="gramEnd"/>
      <w:r w:rsidRPr="00D147D4">
        <w:rPr>
          <w:sz w:val="24"/>
          <w:szCs w:val="24"/>
        </w:rPr>
        <w:t>X&amp;ei</w:t>
      </w:r>
      <w:proofErr w:type="spellEnd"/>
      <w:r w:rsidRPr="00D147D4">
        <w:rPr>
          <w:sz w:val="24"/>
          <w:szCs w:val="24"/>
        </w:rPr>
        <w:t>=PaZPUau3CYy-9QSjsYGoBA&amp;ved=0CC0Q6AEwAA</w:t>
      </w:r>
    </w:p>
    <w:p w:rsidR="003650F4" w:rsidRPr="00D147D4" w:rsidRDefault="003650F4" w:rsidP="003650F4">
      <w:pPr>
        <w:ind w:left="720" w:hanging="720"/>
        <w:rPr>
          <w:color w:val="000000"/>
          <w:sz w:val="24"/>
          <w:szCs w:val="24"/>
          <w:shd w:val="clear" w:color="auto" w:fill="FFFFFF"/>
        </w:rPr>
      </w:pPr>
      <w:proofErr w:type="spellStart"/>
      <w:proofErr w:type="gramStart"/>
      <w:r w:rsidRPr="00D147D4">
        <w:rPr>
          <w:color w:val="000000"/>
          <w:sz w:val="24"/>
          <w:szCs w:val="24"/>
          <w:shd w:val="clear" w:color="auto" w:fill="FFFFFF"/>
        </w:rPr>
        <w:t>Mcneil</w:t>
      </w:r>
      <w:proofErr w:type="spellEnd"/>
      <w:r w:rsidRPr="00D147D4">
        <w:rPr>
          <w:color w:val="000000"/>
          <w:sz w:val="24"/>
          <w:szCs w:val="24"/>
          <w:shd w:val="clear" w:color="auto" w:fill="FFFFFF"/>
        </w:rPr>
        <w:t>.</w:t>
      </w:r>
      <w:proofErr w:type="gramEnd"/>
      <w:r w:rsidRPr="00D147D4">
        <w:rPr>
          <w:color w:val="000000"/>
          <w:sz w:val="24"/>
          <w:szCs w:val="24"/>
          <w:shd w:val="clear" w:color="auto" w:fill="FFFFFF"/>
        </w:rPr>
        <w:t xml:space="preserve"> </w:t>
      </w:r>
      <w:proofErr w:type="gramStart"/>
      <w:r w:rsidRPr="00D147D4">
        <w:rPr>
          <w:color w:val="000000"/>
          <w:sz w:val="24"/>
          <w:szCs w:val="24"/>
          <w:shd w:val="clear" w:color="auto" w:fill="FFFFFF"/>
        </w:rPr>
        <w:t>(2012).</w:t>
      </w:r>
      <w:r w:rsidRPr="00D147D4">
        <w:rPr>
          <w:rStyle w:val="apple-converted-space"/>
          <w:color w:val="000000"/>
          <w:sz w:val="24"/>
          <w:szCs w:val="24"/>
          <w:shd w:val="clear" w:color="auto" w:fill="FFFFFF"/>
        </w:rPr>
        <w:t> </w:t>
      </w:r>
      <w:r w:rsidRPr="00D147D4">
        <w:rPr>
          <w:i/>
          <w:iCs/>
          <w:color w:val="000000"/>
          <w:sz w:val="24"/>
          <w:szCs w:val="24"/>
          <w:shd w:val="clear" w:color="auto" w:fill="FFFFFF"/>
        </w:rPr>
        <w:t>How to read a drug facts label</w:t>
      </w:r>
      <w:r w:rsidRPr="00D147D4">
        <w:rPr>
          <w:color w:val="000000"/>
          <w:sz w:val="24"/>
          <w:szCs w:val="24"/>
          <w:shd w:val="clear" w:color="auto" w:fill="FFFFFF"/>
        </w:rPr>
        <w:t>.</w:t>
      </w:r>
      <w:proofErr w:type="gramEnd"/>
      <w:r w:rsidRPr="00D147D4">
        <w:rPr>
          <w:color w:val="000000"/>
          <w:sz w:val="24"/>
          <w:szCs w:val="24"/>
          <w:shd w:val="clear" w:color="auto" w:fill="FFFFFF"/>
        </w:rPr>
        <w:t xml:space="preserve"> Retrieved from </w:t>
      </w:r>
      <w:hyperlink r:id="rId10" w:history="1">
        <w:r w:rsidRPr="00D147D4">
          <w:rPr>
            <w:rStyle w:val="Hyperlink"/>
            <w:sz w:val="24"/>
            <w:szCs w:val="24"/>
            <w:shd w:val="clear" w:color="auto" w:fill="FFFFFF"/>
          </w:rPr>
          <w:t>http://www.getreliefresponsibly.com/safely/label.php</w:t>
        </w:r>
      </w:hyperlink>
    </w:p>
    <w:p w:rsidR="003650F4" w:rsidRPr="00D147D4" w:rsidRDefault="003650F4" w:rsidP="003650F4">
      <w:pPr>
        <w:ind w:left="720" w:hanging="720"/>
        <w:rPr>
          <w:sz w:val="24"/>
          <w:szCs w:val="24"/>
        </w:rPr>
      </w:pPr>
      <w:r w:rsidRPr="00D147D4">
        <w:rPr>
          <w:sz w:val="24"/>
          <w:szCs w:val="24"/>
        </w:rPr>
        <w:t>Murray, G. (</w:t>
      </w:r>
      <w:proofErr w:type="spellStart"/>
      <w:r w:rsidRPr="00D147D4">
        <w:rPr>
          <w:sz w:val="24"/>
          <w:szCs w:val="24"/>
        </w:rPr>
        <w:t>n.d.</w:t>
      </w:r>
      <w:proofErr w:type="spellEnd"/>
      <w:r w:rsidRPr="00D147D4">
        <w:rPr>
          <w:sz w:val="24"/>
          <w:szCs w:val="24"/>
        </w:rPr>
        <w:t xml:space="preserve">). </w:t>
      </w:r>
      <w:proofErr w:type="spellStart"/>
      <w:r w:rsidRPr="00D147D4">
        <w:rPr>
          <w:sz w:val="24"/>
          <w:szCs w:val="24"/>
        </w:rPr>
        <w:t>Heparg</w:t>
      </w:r>
      <w:proofErr w:type="spellEnd"/>
      <w:r w:rsidRPr="00D147D4">
        <w:rPr>
          <w:sz w:val="24"/>
          <w:szCs w:val="24"/>
        </w:rPr>
        <w:t xml:space="preserve"> cells: A human model to study mechanisms of acetaminophen hepatotoxicity. (2011). Retrieved from </w:t>
      </w:r>
      <w:hyperlink r:id="rId11" w:history="1">
        <w:r w:rsidRPr="00D147D4">
          <w:rPr>
            <w:rStyle w:val="Hyperlink"/>
            <w:sz w:val="24"/>
            <w:szCs w:val="24"/>
          </w:rPr>
          <w:t>http://www.ncbi.nlm.nih.gov/pmc/articles/PMC3073317/</w:t>
        </w:r>
      </w:hyperlink>
    </w:p>
    <w:p w:rsidR="003650F4" w:rsidRPr="00D147D4" w:rsidRDefault="003650F4" w:rsidP="003650F4">
      <w:pPr>
        <w:ind w:left="720" w:hanging="720"/>
        <w:rPr>
          <w:sz w:val="24"/>
          <w:szCs w:val="24"/>
        </w:rPr>
      </w:pPr>
      <w:r w:rsidRPr="00D147D4">
        <w:rPr>
          <w:sz w:val="24"/>
          <w:szCs w:val="24"/>
        </w:rPr>
        <w:t xml:space="preserve">Rosenberger, E. (2009, July 9). The health risks of </w:t>
      </w:r>
      <w:proofErr w:type="spellStart"/>
      <w:r w:rsidRPr="00D147D4">
        <w:rPr>
          <w:sz w:val="24"/>
          <w:szCs w:val="24"/>
        </w:rPr>
        <w:t>actaminophen</w:t>
      </w:r>
      <w:proofErr w:type="spellEnd"/>
      <w:r w:rsidRPr="00D147D4">
        <w:rPr>
          <w:sz w:val="24"/>
          <w:szCs w:val="24"/>
        </w:rPr>
        <w:t>/</w:t>
      </w:r>
      <w:proofErr w:type="spellStart"/>
      <w:r w:rsidRPr="00D147D4">
        <w:rPr>
          <w:sz w:val="24"/>
          <w:szCs w:val="24"/>
        </w:rPr>
        <w:t>tylenol</w:t>
      </w:r>
      <w:proofErr w:type="spellEnd"/>
      <w:r w:rsidRPr="00D147D4">
        <w:rPr>
          <w:sz w:val="24"/>
          <w:szCs w:val="24"/>
        </w:rPr>
        <w:t xml:space="preserve">. Retrieved from </w:t>
      </w:r>
      <w:hyperlink r:id="rId12" w:history="1">
        <w:r w:rsidRPr="00D147D4">
          <w:rPr>
            <w:rStyle w:val="Hyperlink"/>
            <w:sz w:val="24"/>
            <w:szCs w:val="24"/>
          </w:rPr>
          <w:t>http://voices.yahoo.com/the-health-risks-acetaminophen-tylenol-3768634.html</w:t>
        </w:r>
      </w:hyperlink>
    </w:p>
    <w:p w:rsidR="003650F4" w:rsidRPr="00D147D4" w:rsidRDefault="003650F4" w:rsidP="003650F4">
      <w:pPr>
        <w:ind w:left="720" w:hanging="720"/>
        <w:rPr>
          <w:color w:val="000000"/>
          <w:sz w:val="24"/>
          <w:szCs w:val="24"/>
          <w:shd w:val="clear" w:color="auto" w:fill="FFFFFF"/>
        </w:rPr>
      </w:pPr>
      <w:proofErr w:type="spellStart"/>
      <w:proofErr w:type="gramStart"/>
      <w:r w:rsidRPr="00D147D4">
        <w:rPr>
          <w:color w:val="000000"/>
          <w:sz w:val="24"/>
          <w:szCs w:val="24"/>
          <w:shd w:val="clear" w:color="auto" w:fill="FFFFFF"/>
        </w:rPr>
        <w:t>Taub</w:t>
      </w:r>
      <w:proofErr w:type="spellEnd"/>
      <w:r w:rsidRPr="00D147D4">
        <w:rPr>
          <w:color w:val="000000"/>
          <w:sz w:val="24"/>
          <w:szCs w:val="24"/>
          <w:shd w:val="clear" w:color="auto" w:fill="FFFFFF"/>
        </w:rPr>
        <w:t>, M. (1990).</w:t>
      </w:r>
      <w:proofErr w:type="gramEnd"/>
      <w:r w:rsidRPr="00D147D4">
        <w:rPr>
          <w:color w:val="000000"/>
          <w:sz w:val="24"/>
          <w:szCs w:val="24"/>
          <w:shd w:val="clear" w:color="auto" w:fill="FFFFFF"/>
        </w:rPr>
        <w:t xml:space="preserve"> </w:t>
      </w:r>
      <w:proofErr w:type="gramStart"/>
      <w:r w:rsidRPr="00D147D4">
        <w:rPr>
          <w:color w:val="000000"/>
          <w:sz w:val="24"/>
          <w:szCs w:val="24"/>
          <w:shd w:val="clear" w:color="auto" w:fill="FFFFFF"/>
        </w:rPr>
        <w:t>Primary kidney cells.</w:t>
      </w:r>
      <w:proofErr w:type="gramEnd"/>
      <w:r w:rsidRPr="00D147D4">
        <w:rPr>
          <w:rStyle w:val="apple-converted-space"/>
          <w:color w:val="000000"/>
          <w:sz w:val="24"/>
          <w:szCs w:val="24"/>
          <w:shd w:val="clear" w:color="auto" w:fill="FFFFFF"/>
        </w:rPr>
        <w:t> </w:t>
      </w:r>
      <w:r w:rsidRPr="00D147D4">
        <w:rPr>
          <w:i/>
          <w:iCs/>
          <w:color w:val="000000"/>
          <w:sz w:val="24"/>
          <w:szCs w:val="24"/>
          <w:shd w:val="clear" w:color="auto" w:fill="FFFFFF"/>
        </w:rPr>
        <w:t>PubMed</w:t>
      </w:r>
      <w:r w:rsidRPr="00D147D4">
        <w:rPr>
          <w:color w:val="000000"/>
          <w:sz w:val="24"/>
          <w:szCs w:val="24"/>
          <w:shd w:val="clear" w:color="auto" w:fill="FFFFFF"/>
        </w:rPr>
        <w:t xml:space="preserve">, (5), 189-196. Retrieved from </w:t>
      </w:r>
      <w:hyperlink r:id="rId13" w:history="1">
        <w:r w:rsidRPr="00D147D4">
          <w:rPr>
            <w:rStyle w:val="Hyperlink"/>
            <w:sz w:val="24"/>
            <w:szCs w:val="24"/>
            <w:shd w:val="clear" w:color="auto" w:fill="FFFFFF"/>
          </w:rPr>
          <w:t>http://www.ncbi.nlm.nih.gov/pubmed/21374126</w:t>
        </w:r>
      </w:hyperlink>
    </w:p>
    <w:p w:rsidR="001E142B" w:rsidRPr="00D147D4" w:rsidRDefault="001E142B" w:rsidP="001E142B">
      <w:pPr>
        <w:spacing w:after="0" w:line="240" w:lineRule="auto"/>
        <w:rPr>
          <w:sz w:val="24"/>
          <w:szCs w:val="24"/>
        </w:rPr>
      </w:pPr>
    </w:p>
    <w:sectPr w:rsidR="001E142B" w:rsidRPr="00D147D4" w:rsidSect="007533EB">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9B" w:rsidRDefault="00FD229B" w:rsidP="007533EB">
      <w:pPr>
        <w:spacing w:after="0" w:line="240" w:lineRule="auto"/>
      </w:pPr>
      <w:r>
        <w:separator/>
      </w:r>
    </w:p>
  </w:endnote>
  <w:endnote w:type="continuationSeparator" w:id="0">
    <w:p w:rsidR="00FD229B" w:rsidRDefault="00FD229B" w:rsidP="0075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21646"/>
      <w:docPartObj>
        <w:docPartGallery w:val="Page Numbers (Bottom of Page)"/>
        <w:docPartUnique/>
      </w:docPartObj>
    </w:sdtPr>
    <w:sdtEndPr/>
    <w:sdtContent>
      <w:p w:rsidR="00FD229B" w:rsidRDefault="00FD229B">
        <w:pPr>
          <w:pStyle w:val="Footer"/>
          <w:jc w:val="center"/>
        </w:pPr>
        <w:r>
          <w:fldChar w:fldCharType="begin"/>
        </w:r>
        <w:r>
          <w:instrText xml:space="preserve"> PAGE   \* MERGEFORMAT </w:instrText>
        </w:r>
        <w:r>
          <w:fldChar w:fldCharType="separate"/>
        </w:r>
        <w:r w:rsidR="009025AD">
          <w:rPr>
            <w:noProof/>
          </w:rPr>
          <w:t>26</w:t>
        </w:r>
        <w:r>
          <w:rPr>
            <w:noProof/>
          </w:rPr>
          <w:fldChar w:fldCharType="end"/>
        </w:r>
      </w:p>
    </w:sdtContent>
  </w:sdt>
  <w:p w:rsidR="00FD229B" w:rsidRDefault="00FD229B" w:rsidP="007533E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9B" w:rsidRDefault="00FD229B" w:rsidP="007533EB">
      <w:pPr>
        <w:spacing w:after="0" w:line="240" w:lineRule="auto"/>
      </w:pPr>
      <w:r>
        <w:separator/>
      </w:r>
    </w:p>
  </w:footnote>
  <w:footnote w:type="continuationSeparator" w:id="0">
    <w:p w:rsidR="00FD229B" w:rsidRDefault="00FD229B" w:rsidP="00753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71366"/>
    <w:multiLevelType w:val="hybridMultilevel"/>
    <w:tmpl w:val="ECE6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83A73"/>
    <w:multiLevelType w:val="hybridMultilevel"/>
    <w:tmpl w:val="FE7C6B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D03418"/>
    <w:multiLevelType w:val="hybridMultilevel"/>
    <w:tmpl w:val="854AF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5994557"/>
    <w:multiLevelType w:val="hybridMultilevel"/>
    <w:tmpl w:val="AD3ED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9FB554C"/>
    <w:multiLevelType w:val="hybridMultilevel"/>
    <w:tmpl w:val="F3B643F4"/>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5">
    <w:nsid w:val="5AC74D53"/>
    <w:multiLevelType w:val="hybridMultilevel"/>
    <w:tmpl w:val="A164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00B86"/>
    <w:multiLevelType w:val="hybridMultilevel"/>
    <w:tmpl w:val="9E6C1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AA5507D"/>
    <w:multiLevelType w:val="hybridMultilevel"/>
    <w:tmpl w:val="1BA2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5B3C"/>
    <w:rsid w:val="0002530C"/>
    <w:rsid w:val="000651DE"/>
    <w:rsid w:val="000E0752"/>
    <w:rsid w:val="000E0EDB"/>
    <w:rsid w:val="000E5B3C"/>
    <w:rsid w:val="000E7B8C"/>
    <w:rsid w:val="001027F5"/>
    <w:rsid w:val="00143C1B"/>
    <w:rsid w:val="00153EDC"/>
    <w:rsid w:val="001678D9"/>
    <w:rsid w:val="001B5FE0"/>
    <w:rsid w:val="001D7CD3"/>
    <w:rsid w:val="001E142B"/>
    <w:rsid w:val="00244D46"/>
    <w:rsid w:val="00254022"/>
    <w:rsid w:val="00275BEA"/>
    <w:rsid w:val="002B083E"/>
    <w:rsid w:val="002D193C"/>
    <w:rsid w:val="002D429B"/>
    <w:rsid w:val="002E15D9"/>
    <w:rsid w:val="0030004B"/>
    <w:rsid w:val="00300BB1"/>
    <w:rsid w:val="00300EED"/>
    <w:rsid w:val="00301857"/>
    <w:rsid w:val="0032726A"/>
    <w:rsid w:val="00352FE5"/>
    <w:rsid w:val="003650F4"/>
    <w:rsid w:val="003654AF"/>
    <w:rsid w:val="00386C1C"/>
    <w:rsid w:val="00397435"/>
    <w:rsid w:val="003A09E2"/>
    <w:rsid w:val="003A1B31"/>
    <w:rsid w:val="00400C8D"/>
    <w:rsid w:val="00401E9B"/>
    <w:rsid w:val="00406BFD"/>
    <w:rsid w:val="00433FB9"/>
    <w:rsid w:val="00437B15"/>
    <w:rsid w:val="00447A6C"/>
    <w:rsid w:val="0046523F"/>
    <w:rsid w:val="004A17A2"/>
    <w:rsid w:val="004E3C30"/>
    <w:rsid w:val="005268D0"/>
    <w:rsid w:val="00531ED3"/>
    <w:rsid w:val="0055172D"/>
    <w:rsid w:val="005659F6"/>
    <w:rsid w:val="0058433B"/>
    <w:rsid w:val="005F3BAF"/>
    <w:rsid w:val="005F6ADF"/>
    <w:rsid w:val="0063212D"/>
    <w:rsid w:val="00643AAC"/>
    <w:rsid w:val="00655F4E"/>
    <w:rsid w:val="006626B7"/>
    <w:rsid w:val="006B09FD"/>
    <w:rsid w:val="006B1CA7"/>
    <w:rsid w:val="006C1D64"/>
    <w:rsid w:val="006F0FA0"/>
    <w:rsid w:val="006F1A3E"/>
    <w:rsid w:val="006F7A8D"/>
    <w:rsid w:val="00706E39"/>
    <w:rsid w:val="00726C68"/>
    <w:rsid w:val="007533EB"/>
    <w:rsid w:val="007872AD"/>
    <w:rsid w:val="007B345A"/>
    <w:rsid w:val="007D09FF"/>
    <w:rsid w:val="007E0CB7"/>
    <w:rsid w:val="007E547F"/>
    <w:rsid w:val="008345D6"/>
    <w:rsid w:val="008D5655"/>
    <w:rsid w:val="009025AD"/>
    <w:rsid w:val="00991258"/>
    <w:rsid w:val="009C5592"/>
    <w:rsid w:val="009E214F"/>
    <w:rsid w:val="00A025BE"/>
    <w:rsid w:val="00A0492B"/>
    <w:rsid w:val="00A315DC"/>
    <w:rsid w:val="00A4328D"/>
    <w:rsid w:val="00A733FD"/>
    <w:rsid w:val="00AA3522"/>
    <w:rsid w:val="00AA65B9"/>
    <w:rsid w:val="00AB2D1E"/>
    <w:rsid w:val="00AB7E77"/>
    <w:rsid w:val="00AC3178"/>
    <w:rsid w:val="00AE1E10"/>
    <w:rsid w:val="00AE38F7"/>
    <w:rsid w:val="00B54AE8"/>
    <w:rsid w:val="00B85BFD"/>
    <w:rsid w:val="00BA0ABD"/>
    <w:rsid w:val="00BA2F2C"/>
    <w:rsid w:val="00BA7E2D"/>
    <w:rsid w:val="00BD3191"/>
    <w:rsid w:val="00C02044"/>
    <w:rsid w:val="00C54210"/>
    <w:rsid w:val="00CA5E1A"/>
    <w:rsid w:val="00CB25B8"/>
    <w:rsid w:val="00CE3512"/>
    <w:rsid w:val="00CF3E85"/>
    <w:rsid w:val="00CF4D8D"/>
    <w:rsid w:val="00D067BF"/>
    <w:rsid w:val="00D06890"/>
    <w:rsid w:val="00D147D4"/>
    <w:rsid w:val="00D230C8"/>
    <w:rsid w:val="00D411CE"/>
    <w:rsid w:val="00D60515"/>
    <w:rsid w:val="00D66EFB"/>
    <w:rsid w:val="00DA3E02"/>
    <w:rsid w:val="00DC26AB"/>
    <w:rsid w:val="00DF256E"/>
    <w:rsid w:val="00DF5726"/>
    <w:rsid w:val="00DF7361"/>
    <w:rsid w:val="00F052EC"/>
    <w:rsid w:val="00F809CB"/>
    <w:rsid w:val="00FA4192"/>
    <w:rsid w:val="00FB2DD5"/>
    <w:rsid w:val="00FD229B"/>
    <w:rsid w:val="00FD5557"/>
    <w:rsid w:val="00FF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29" type="connector" idref="#AutoShape 23"/>
        <o:r id="V:Rule30" type="connector" idref="#Straight Arrow Connector 49"/>
        <o:r id="V:Rule31" type="connector" idref="#AutoShape 18"/>
        <o:r id="V:Rule32" type="connector" idref="#AutoShape 15"/>
        <o:r id="V:Rule33" type="connector" idref="#Straight Arrow Connector 63"/>
        <o:r id="V:Rule34" type="connector" idref="#Straight Arrow Connector 47"/>
        <o:r id="V:Rule35" type="connector" idref="#Straight Arrow Connector 64"/>
        <o:r id="V:Rule36" type="connector" idref="#AutoShape 28"/>
        <o:r id="V:Rule37" type="connector" idref="#Straight Arrow Connector 51"/>
        <o:r id="V:Rule38" type="connector" idref="#Straight Arrow Connector 55"/>
        <o:r id="V:Rule39" type="connector" idref="#Straight Arrow Connector 28"/>
        <o:r id="V:Rule40" type="connector" idref="#AutoShape 29"/>
        <o:r id="V:Rule41" type="connector" idref="#Straight Arrow Connector 32"/>
        <o:r id="V:Rule42" type="connector" idref="#Straight Arrow Connector 48"/>
        <o:r id="V:Rule43" type="connector" idref="#Straight Arrow Connector 54"/>
        <o:r id="V:Rule44" type="connector" idref="#Straight Arrow Connector 30"/>
        <o:r id="V:Rule45" type="connector" idref="#Straight Arrow Connector 52"/>
        <o:r id="V:Rule46" type="connector" idref="#AutoShape 17"/>
        <o:r id="V:Rule47" type="connector" idref="#Straight Arrow Connector 56"/>
        <o:r id="V:Rule48" type="connector" idref="#Straight Arrow Connector 50"/>
        <o:r id="V:Rule49" type="connector" idref="#AutoShape 16"/>
        <o:r id="V:Rule50" type="connector" idref="#AutoShape 27"/>
        <o:r id="V:Rule51" type="connector" idref="#Straight Arrow Connector 57"/>
        <o:r id="V:Rule52" type="connector" idref="#AutoShape 21"/>
        <o:r id="V:Rule53" type="connector" idref="#AutoShape 19"/>
        <o:r id="V:Rule54" type="connector" idref="#Straight Arrow Connector 34"/>
        <o:r id="V:Rule55" type="connector" idref="#AutoShape 22"/>
        <o:r id="V:Rule56" type="connector" idref="#AutoShape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3C"/>
    <w:pPr>
      <w:ind w:left="720"/>
      <w:contextualSpacing/>
    </w:pPr>
    <w:rPr>
      <w:rFonts w:eastAsiaTheme="minorEastAsia"/>
    </w:rPr>
  </w:style>
  <w:style w:type="paragraph" w:styleId="Header">
    <w:name w:val="header"/>
    <w:basedOn w:val="Normal"/>
    <w:link w:val="HeaderChar"/>
    <w:uiPriority w:val="99"/>
    <w:unhideWhenUsed/>
    <w:rsid w:val="00753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EB"/>
  </w:style>
  <w:style w:type="paragraph" w:styleId="Footer">
    <w:name w:val="footer"/>
    <w:basedOn w:val="Normal"/>
    <w:link w:val="FooterChar"/>
    <w:uiPriority w:val="99"/>
    <w:unhideWhenUsed/>
    <w:rsid w:val="00753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EB"/>
  </w:style>
  <w:style w:type="table" w:customStyle="1" w:styleId="TableGrid1">
    <w:name w:val="Table Grid1"/>
    <w:basedOn w:val="TableNormal"/>
    <w:uiPriority w:val="59"/>
    <w:rsid w:val="008D5655"/>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D5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230C8"/>
    <w:rPr>
      <w:color w:val="0000FF"/>
      <w:u w:val="single"/>
    </w:rPr>
  </w:style>
  <w:style w:type="character" w:customStyle="1" w:styleId="apple-converted-space">
    <w:name w:val="apple-converted-space"/>
    <w:basedOn w:val="DefaultParagraphFont"/>
    <w:rsid w:val="00D230C8"/>
  </w:style>
  <w:style w:type="paragraph" w:styleId="BalloonText">
    <w:name w:val="Balloon Text"/>
    <w:basedOn w:val="Normal"/>
    <w:link w:val="BalloonTextChar"/>
    <w:uiPriority w:val="99"/>
    <w:semiHidden/>
    <w:unhideWhenUsed/>
    <w:rsid w:val="0065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F4E"/>
    <w:rPr>
      <w:rFonts w:ascii="Tahoma" w:hAnsi="Tahoma" w:cs="Tahoma"/>
      <w:sz w:val="16"/>
      <w:szCs w:val="16"/>
    </w:rPr>
  </w:style>
  <w:style w:type="table" w:customStyle="1" w:styleId="TableGrid11">
    <w:name w:val="Table Grid11"/>
    <w:basedOn w:val="TableNormal"/>
    <w:uiPriority w:val="59"/>
    <w:rsid w:val="0032726A"/>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F2CA0"/>
    <w:rPr>
      <w:sz w:val="16"/>
      <w:szCs w:val="16"/>
    </w:rPr>
  </w:style>
  <w:style w:type="paragraph" w:styleId="CommentText">
    <w:name w:val="annotation text"/>
    <w:basedOn w:val="Normal"/>
    <w:link w:val="CommentTextChar"/>
    <w:uiPriority w:val="99"/>
    <w:semiHidden/>
    <w:unhideWhenUsed/>
    <w:rsid w:val="00FF2CA0"/>
    <w:pPr>
      <w:spacing w:line="240" w:lineRule="auto"/>
    </w:pPr>
    <w:rPr>
      <w:sz w:val="20"/>
      <w:szCs w:val="20"/>
    </w:rPr>
  </w:style>
  <w:style w:type="character" w:customStyle="1" w:styleId="CommentTextChar">
    <w:name w:val="Comment Text Char"/>
    <w:basedOn w:val="DefaultParagraphFont"/>
    <w:link w:val="CommentText"/>
    <w:uiPriority w:val="99"/>
    <w:semiHidden/>
    <w:rsid w:val="00FF2CA0"/>
    <w:rPr>
      <w:sz w:val="20"/>
      <w:szCs w:val="20"/>
    </w:rPr>
  </w:style>
  <w:style w:type="paragraph" w:styleId="CommentSubject">
    <w:name w:val="annotation subject"/>
    <w:basedOn w:val="CommentText"/>
    <w:next w:val="CommentText"/>
    <w:link w:val="CommentSubjectChar"/>
    <w:uiPriority w:val="99"/>
    <w:semiHidden/>
    <w:unhideWhenUsed/>
    <w:rsid w:val="00FF2CA0"/>
    <w:rPr>
      <w:b/>
      <w:bCs/>
    </w:rPr>
  </w:style>
  <w:style w:type="character" w:customStyle="1" w:styleId="CommentSubjectChar">
    <w:name w:val="Comment Subject Char"/>
    <w:basedOn w:val="CommentTextChar"/>
    <w:link w:val="CommentSubject"/>
    <w:uiPriority w:val="99"/>
    <w:semiHidden/>
    <w:rsid w:val="00FF2CA0"/>
    <w:rPr>
      <w:b/>
      <w:bCs/>
      <w:sz w:val="20"/>
      <w:szCs w:val="20"/>
    </w:rPr>
  </w:style>
  <w:style w:type="character" w:styleId="PlaceholderText">
    <w:name w:val="Placeholder Text"/>
    <w:basedOn w:val="DefaultParagraphFont"/>
    <w:uiPriority w:val="99"/>
    <w:semiHidden/>
    <w:rsid w:val="00A432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9732">
      <w:bodyDiv w:val="1"/>
      <w:marLeft w:val="0"/>
      <w:marRight w:val="0"/>
      <w:marTop w:val="0"/>
      <w:marBottom w:val="0"/>
      <w:divBdr>
        <w:top w:val="none" w:sz="0" w:space="0" w:color="auto"/>
        <w:left w:val="none" w:sz="0" w:space="0" w:color="auto"/>
        <w:bottom w:val="none" w:sz="0" w:space="0" w:color="auto"/>
        <w:right w:val="none" w:sz="0" w:space="0" w:color="auto"/>
      </w:divBdr>
    </w:div>
    <w:div w:id="330909658">
      <w:bodyDiv w:val="1"/>
      <w:marLeft w:val="0"/>
      <w:marRight w:val="0"/>
      <w:marTop w:val="0"/>
      <w:marBottom w:val="0"/>
      <w:divBdr>
        <w:top w:val="none" w:sz="0" w:space="0" w:color="auto"/>
        <w:left w:val="none" w:sz="0" w:space="0" w:color="auto"/>
        <w:bottom w:val="none" w:sz="0" w:space="0" w:color="auto"/>
        <w:right w:val="none" w:sz="0" w:space="0" w:color="auto"/>
      </w:divBdr>
    </w:div>
    <w:div w:id="1240671639">
      <w:bodyDiv w:val="1"/>
      <w:marLeft w:val="0"/>
      <w:marRight w:val="0"/>
      <w:marTop w:val="0"/>
      <w:marBottom w:val="0"/>
      <w:divBdr>
        <w:top w:val="none" w:sz="0" w:space="0" w:color="auto"/>
        <w:left w:val="none" w:sz="0" w:space="0" w:color="auto"/>
        <w:bottom w:val="none" w:sz="0" w:space="0" w:color="auto"/>
        <w:right w:val="none" w:sz="0" w:space="0" w:color="auto"/>
      </w:divBdr>
    </w:div>
    <w:div w:id="1787037947">
      <w:bodyDiv w:val="1"/>
      <w:marLeft w:val="0"/>
      <w:marRight w:val="0"/>
      <w:marTop w:val="0"/>
      <w:marBottom w:val="0"/>
      <w:divBdr>
        <w:top w:val="none" w:sz="0" w:space="0" w:color="auto"/>
        <w:left w:val="none" w:sz="0" w:space="0" w:color="auto"/>
        <w:bottom w:val="none" w:sz="0" w:space="0" w:color="auto"/>
        <w:right w:val="none" w:sz="0" w:space="0" w:color="auto"/>
      </w:divBdr>
    </w:div>
    <w:div w:id="2036034880">
      <w:bodyDiv w:val="1"/>
      <w:marLeft w:val="0"/>
      <w:marRight w:val="0"/>
      <w:marTop w:val="0"/>
      <w:marBottom w:val="0"/>
      <w:divBdr>
        <w:top w:val="none" w:sz="0" w:space="0" w:color="auto"/>
        <w:left w:val="none" w:sz="0" w:space="0" w:color="auto"/>
        <w:bottom w:val="none" w:sz="0" w:space="0" w:color="auto"/>
        <w:right w:val="none" w:sz="0" w:space="0" w:color="auto"/>
      </w:divBdr>
    </w:div>
    <w:div w:id="20466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2137412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oices.yahoo.com/the-health-risks-acetaminophen-tylenol-376863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mc/articles/PMC30733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etreliefresponsibly.com/safely/label.php" TargetMode="External"/><Relationship Id="rId4" Type="http://schemas.microsoft.com/office/2007/relationships/stylesWithEffects" Target="stylesWithEffects.xml"/><Relationship Id="rId9" Type="http://schemas.openxmlformats.org/officeDocument/2006/relationships/hyperlink" Target="http://www.nlm.nih.gov/medlineplus/druginfo/meds/a681004.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F937-401E-4491-A1DC-BCDC3B68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26</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Abby Miller</dc:creator>
  <cp:lastModifiedBy>Abby Miller</cp:lastModifiedBy>
  <cp:revision>63</cp:revision>
  <cp:lastPrinted>2013-09-27T13:45:00Z</cp:lastPrinted>
  <dcterms:created xsi:type="dcterms:W3CDTF">2013-05-07T21:34:00Z</dcterms:created>
  <dcterms:modified xsi:type="dcterms:W3CDTF">2013-12-19T14:30:00Z</dcterms:modified>
</cp:coreProperties>
</file>